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A4" w:rsidRPr="00343FA4" w:rsidRDefault="00343FA4" w:rsidP="00343FA4">
      <w:pPr>
        <w:widowControl/>
        <w:snapToGrid w:val="0"/>
        <w:jc w:val="left"/>
        <w:rPr>
          <w:rFonts w:ascii="黑体" w:eastAsia="黑体" w:hAnsi="Times New Roman" w:cs="宋体"/>
          <w:spacing w:val="-20"/>
          <w:kern w:val="0"/>
          <w:sz w:val="32"/>
          <w:szCs w:val="32"/>
        </w:rPr>
      </w:pPr>
      <w:r w:rsidRPr="00343FA4">
        <w:rPr>
          <w:rFonts w:ascii="黑体" w:eastAsia="黑体" w:hAnsi="Times New Roman" w:cs="宋体" w:hint="eastAsia"/>
          <w:spacing w:val="-20"/>
          <w:kern w:val="0"/>
          <w:sz w:val="32"/>
          <w:szCs w:val="32"/>
        </w:rPr>
        <w:t>附件1</w:t>
      </w:r>
    </w:p>
    <w:p w:rsidR="00343FA4" w:rsidRPr="00343FA4" w:rsidRDefault="00343FA4" w:rsidP="00343FA4">
      <w:pPr>
        <w:widowControl/>
        <w:snapToGrid w:val="0"/>
        <w:jc w:val="center"/>
        <w:rPr>
          <w:rFonts w:ascii="宋体" w:eastAsia="宋体" w:hAnsi="宋体" w:cs="宋体" w:hint="eastAsia"/>
          <w:b/>
          <w:spacing w:val="-20"/>
          <w:kern w:val="0"/>
          <w:sz w:val="36"/>
          <w:szCs w:val="24"/>
        </w:rPr>
      </w:pPr>
      <w:r w:rsidRPr="00343FA4">
        <w:rPr>
          <w:rFonts w:ascii="Times New Roman" w:eastAsia="宋体" w:hAnsi="Times New Roman" w:cs="Times New Roman"/>
          <w:b/>
          <w:spacing w:val="-20"/>
          <w:kern w:val="0"/>
          <w:sz w:val="36"/>
          <w:szCs w:val="24"/>
        </w:rPr>
        <w:t>2019</w:t>
      </w:r>
      <w:r w:rsidRPr="00343FA4">
        <w:rPr>
          <w:rFonts w:ascii="Times New Roman" w:eastAsia="宋体" w:hAnsi="Times New Roman" w:cs="宋体" w:hint="eastAsia"/>
          <w:b/>
          <w:spacing w:val="-20"/>
          <w:kern w:val="0"/>
          <w:sz w:val="36"/>
          <w:szCs w:val="24"/>
        </w:rPr>
        <w:t>年厦门市属行政事业单位财务人员培训班课程表</w:t>
      </w:r>
    </w:p>
    <w:p w:rsidR="00343FA4" w:rsidRPr="00343FA4" w:rsidRDefault="00343FA4" w:rsidP="00343FA4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8"/>
          <w:szCs w:val="24"/>
        </w:rPr>
      </w:pPr>
      <w:r w:rsidRPr="00343FA4">
        <w:rPr>
          <w:rFonts w:ascii="Times New Roman" w:eastAsia="宋体" w:hAnsi="Times New Roman" w:cs="宋体" w:hint="eastAsia"/>
          <w:kern w:val="0"/>
          <w:sz w:val="28"/>
          <w:szCs w:val="24"/>
        </w:rPr>
        <w:t>上课时间：上午</w:t>
      </w:r>
      <w:r w:rsidRPr="00343FA4">
        <w:rPr>
          <w:rFonts w:ascii="Times New Roman" w:eastAsia="宋体" w:hAnsi="Times New Roman" w:cs="Times New Roman"/>
          <w:kern w:val="0"/>
          <w:sz w:val="28"/>
          <w:szCs w:val="24"/>
        </w:rPr>
        <w:t xml:space="preserve">8:30—12:00  </w:t>
      </w:r>
      <w:r w:rsidRPr="00343FA4">
        <w:rPr>
          <w:rFonts w:ascii="Times New Roman" w:eastAsia="宋体" w:hAnsi="Times New Roman" w:cs="宋体" w:hint="eastAsia"/>
          <w:kern w:val="0"/>
          <w:sz w:val="28"/>
          <w:szCs w:val="24"/>
        </w:rPr>
        <w:t>下午</w:t>
      </w:r>
      <w:r w:rsidRPr="00343FA4">
        <w:rPr>
          <w:rFonts w:ascii="Times New Roman" w:eastAsia="宋体" w:hAnsi="Times New Roman" w:cs="Times New Roman"/>
          <w:kern w:val="0"/>
          <w:sz w:val="28"/>
          <w:szCs w:val="24"/>
        </w:rPr>
        <w:t>14:00—17:00</w:t>
      </w:r>
    </w:p>
    <w:p w:rsidR="00343FA4" w:rsidRPr="00343FA4" w:rsidRDefault="00343FA4" w:rsidP="00343FA4">
      <w:pPr>
        <w:widowControl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559"/>
        <w:gridCol w:w="2552"/>
        <w:gridCol w:w="1701"/>
        <w:gridCol w:w="1071"/>
      </w:tblGrid>
      <w:tr w:rsidR="00343FA4" w:rsidRPr="00343FA4" w:rsidTr="00343FA4">
        <w:trPr>
          <w:trHeight w:hRule="exact" w:val="96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0"/>
              </w:rPr>
            </w:pPr>
            <w:r w:rsidRPr="00343FA4">
              <w:rPr>
                <w:rFonts w:ascii="仿宋" w:eastAsia="仿宋" w:hAnsi="仿宋" w:cs="宋体" w:hint="eastAsia"/>
                <w:b/>
                <w:kern w:val="0"/>
                <w:sz w:val="32"/>
                <w:szCs w:val="30"/>
              </w:rPr>
              <w:t>时间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-964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0"/>
              </w:rPr>
            </w:pPr>
            <w:r w:rsidRPr="00343FA4">
              <w:rPr>
                <w:rFonts w:ascii="仿宋" w:eastAsia="仿宋" w:hAnsi="仿宋" w:cs="宋体" w:hint="eastAsia"/>
                <w:b/>
                <w:kern w:val="0"/>
                <w:sz w:val="32"/>
                <w:szCs w:val="30"/>
              </w:rPr>
              <w:t>课程内容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-964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0"/>
              </w:rPr>
            </w:pPr>
            <w:r w:rsidRPr="00343FA4">
              <w:rPr>
                <w:rFonts w:ascii="仿宋" w:eastAsia="仿宋" w:hAnsi="仿宋" w:cs="宋体" w:hint="eastAsia"/>
                <w:b/>
                <w:kern w:val="0"/>
                <w:sz w:val="32"/>
                <w:szCs w:val="30"/>
              </w:rPr>
              <w:t>主讲人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-964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0"/>
              </w:rPr>
            </w:pPr>
            <w:r w:rsidRPr="00343FA4">
              <w:rPr>
                <w:rFonts w:ascii="仿宋" w:eastAsia="仿宋" w:hAnsi="仿宋" w:cs="宋体" w:hint="eastAsia"/>
                <w:b/>
                <w:kern w:val="0"/>
                <w:sz w:val="32"/>
                <w:szCs w:val="30"/>
              </w:rPr>
              <w:t>地点</w:t>
            </w:r>
          </w:p>
        </w:tc>
      </w:tr>
      <w:tr w:rsidR="00343FA4" w:rsidRPr="00343FA4" w:rsidTr="00343FA4">
        <w:trPr>
          <w:trHeight w:val="69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0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10月14日</w:t>
            </w:r>
            <w:r w:rsidRPr="00343FA4">
              <w:rPr>
                <w:rFonts w:ascii="仿宋" w:eastAsia="仿宋" w:hAnsi="仿宋" w:cs="宋体" w:hint="eastAsia"/>
                <w:kern w:val="0"/>
                <w:sz w:val="28"/>
                <w:szCs w:val="30"/>
              </w:rPr>
              <w:t xml:space="preserve">          周一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8"/>
                <w:szCs w:val="30"/>
              </w:rPr>
              <w:t>上午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开班动员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黄维津处长</w:t>
            </w:r>
          </w:p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市财政局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厦门经济管理学院</w:t>
            </w:r>
          </w:p>
          <w:p w:rsidR="00343FA4" w:rsidRPr="00343FA4" w:rsidRDefault="00343FA4" w:rsidP="00343F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43FA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603</w:t>
            </w:r>
          </w:p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FA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教室</w:t>
            </w:r>
          </w:p>
        </w:tc>
      </w:tr>
      <w:tr w:rsidR="00343FA4" w:rsidRPr="00343FA4" w:rsidTr="00343FA4">
        <w:trPr>
          <w:trHeight w:hRule="exact"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财政预算绩效管理与评价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骆良彬教授</w:t>
            </w:r>
          </w:p>
          <w:p w:rsidR="00343FA4" w:rsidRPr="00343FA4" w:rsidRDefault="00343FA4" w:rsidP="00343FA4">
            <w:pPr>
              <w:widowControl/>
              <w:spacing w:line="-72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集美大学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43FA4" w:rsidRPr="00343FA4" w:rsidTr="00343FA4">
        <w:trPr>
          <w:trHeight w:hRule="exact"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8"/>
                <w:szCs w:val="30"/>
              </w:rPr>
              <w:t>下午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343FA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政府会计准则7-9号解析</w:t>
            </w:r>
          </w:p>
          <w:p w:rsidR="00343FA4" w:rsidRPr="00343FA4" w:rsidRDefault="00343FA4" w:rsidP="00343FA4">
            <w:pPr>
              <w:widowControl/>
              <w:spacing w:line="-964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政府会计准则解析1号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343FA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张国清教授</w:t>
            </w:r>
          </w:p>
          <w:p w:rsidR="00343FA4" w:rsidRPr="00343FA4" w:rsidRDefault="00343FA4" w:rsidP="00343FA4">
            <w:pPr>
              <w:widowControl/>
              <w:spacing w:line="-964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厦门大学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43FA4" w:rsidRPr="00343FA4" w:rsidTr="00343FA4">
        <w:trPr>
          <w:trHeight w:hRule="exact" w:val="96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0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10月15日</w:t>
            </w:r>
            <w:r w:rsidRPr="00343FA4">
              <w:rPr>
                <w:rFonts w:ascii="仿宋" w:eastAsia="仿宋" w:hAnsi="仿宋" w:cs="宋体" w:hint="eastAsia"/>
                <w:kern w:val="0"/>
                <w:sz w:val="28"/>
                <w:szCs w:val="30"/>
              </w:rPr>
              <w:t xml:space="preserve">          周二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-964" w:lineRule="auto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8"/>
                <w:szCs w:val="30"/>
              </w:rPr>
              <w:t>上午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-964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政府财务报告编制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刘用铨副教授</w:t>
            </w:r>
          </w:p>
          <w:p w:rsidR="00343FA4" w:rsidRPr="00343FA4" w:rsidRDefault="00343FA4" w:rsidP="00343FA4">
            <w:pPr>
              <w:widowControl/>
              <w:spacing w:line="-964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厦国会院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43FA4" w:rsidRPr="00343FA4" w:rsidTr="00343FA4">
        <w:trPr>
          <w:trHeight w:hRule="exact"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8"/>
                <w:szCs w:val="30"/>
              </w:rPr>
              <w:t>下午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-964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行政事业单位内控实务与报告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陈艳萍教授</w:t>
            </w:r>
          </w:p>
          <w:p w:rsidR="00343FA4" w:rsidRPr="00343FA4" w:rsidRDefault="00343FA4" w:rsidP="00343FA4">
            <w:pPr>
              <w:widowControl/>
              <w:spacing w:line="-964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厦国会院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43FA4" w:rsidRPr="00343FA4" w:rsidTr="00343FA4">
        <w:trPr>
          <w:trHeight w:hRule="exact" w:val="96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0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10月16日</w:t>
            </w:r>
            <w:r w:rsidRPr="00343FA4">
              <w:rPr>
                <w:rFonts w:ascii="仿宋" w:eastAsia="仿宋" w:hAnsi="仿宋" w:cs="宋体" w:hint="eastAsia"/>
                <w:kern w:val="0"/>
                <w:sz w:val="28"/>
                <w:szCs w:val="30"/>
              </w:rPr>
              <w:t xml:space="preserve">          周三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-964" w:lineRule="auto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8"/>
                <w:szCs w:val="30"/>
              </w:rPr>
              <w:t>上午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-964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政府会计实施重点难点解析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王淑霞调研员</w:t>
            </w:r>
          </w:p>
          <w:p w:rsidR="00343FA4" w:rsidRPr="00343FA4" w:rsidRDefault="00343FA4" w:rsidP="00343FA4">
            <w:pPr>
              <w:widowControl/>
              <w:spacing w:line="-964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 xml:space="preserve">市财政局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43FA4" w:rsidRPr="00343FA4" w:rsidTr="00343FA4">
        <w:trPr>
          <w:trHeight w:hRule="exact" w:val="10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8"/>
                <w:szCs w:val="30"/>
              </w:rPr>
              <w:t>下午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-1095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政府会计实施信息化难点解析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会计软件公司</w:t>
            </w:r>
          </w:p>
          <w:p w:rsidR="00343FA4" w:rsidRPr="00343FA4" w:rsidRDefault="00343FA4" w:rsidP="00343FA4">
            <w:pPr>
              <w:widowControl/>
              <w:spacing w:line="-1095" w:lineRule="auto"/>
              <w:ind w:firstLineChars="150" w:firstLine="36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刘永华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43FA4" w:rsidRPr="00343FA4" w:rsidTr="00343FA4">
        <w:trPr>
          <w:trHeight w:hRule="exact" w:val="6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防财务诈骗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4" w:rsidRPr="00343FA4" w:rsidRDefault="00343FA4" w:rsidP="00343FA4">
            <w:pPr>
              <w:widowControl/>
              <w:spacing w:line="-60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43FA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市公安局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4" w:rsidRPr="00343FA4" w:rsidRDefault="00343FA4" w:rsidP="00343FA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343FA4" w:rsidRPr="00343FA4" w:rsidRDefault="00343FA4" w:rsidP="00343FA4">
      <w:pPr>
        <w:widowControl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43FA4">
        <w:rPr>
          <w:rFonts w:ascii="宋体" w:eastAsia="宋体" w:hAnsi="宋体" w:cs="宋体" w:hint="eastAsia"/>
          <w:kern w:val="0"/>
          <w:sz w:val="24"/>
          <w:szCs w:val="21"/>
        </w:rPr>
        <w:t>注：</w:t>
      </w:r>
      <w:r w:rsidRPr="00343FA4">
        <w:rPr>
          <w:rFonts w:ascii="宋体" w:eastAsia="宋体" w:hAnsi="宋体" w:cs="宋体" w:hint="eastAsia"/>
          <w:kern w:val="0"/>
          <w:sz w:val="24"/>
          <w:szCs w:val="24"/>
        </w:rPr>
        <w:t>厦门市属行政事业单位财务人员班</w:t>
      </w:r>
    </w:p>
    <w:p w:rsidR="00343FA4" w:rsidRPr="00343FA4" w:rsidRDefault="00343FA4" w:rsidP="00343FA4">
      <w:pPr>
        <w:widowControl/>
        <w:snapToGrid w:val="0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1"/>
        </w:rPr>
      </w:pPr>
      <w:r w:rsidRPr="00343FA4">
        <w:rPr>
          <w:rFonts w:ascii="宋体" w:eastAsia="宋体" w:hAnsi="宋体" w:cs="宋体" w:hint="eastAsia"/>
          <w:kern w:val="0"/>
          <w:sz w:val="24"/>
          <w:szCs w:val="21"/>
        </w:rPr>
        <w:t>第一期10月14-16（周一-周三）； 第二期</w:t>
      </w:r>
      <w:r w:rsidRPr="00343FA4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343FA4">
        <w:rPr>
          <w:rFonts w:ascii="宋体" w:eastAsia="宋体" w:hAnsi="宋体" w:cs="宋体" w:hint="eastAsia"/>
          <w:kern w:val="0"/>
          <w:sz w:val="24"/>
          <w:szCs w:val="21"/>
        </w:rPr>
        <w:t>月21-23（周一-周三）</w:t>
      </w:r>
    </w:p>
    <w:p w:rsidR="00343FA4" w:rsidRPr="00343FA4" w:rsidRDefault="00343FA4" w:rsidP="00343FA4">
      <w:pPr>
        <w:widowControl/>
        <w:snapToGrid w:val="0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1"/>
        </w:rPr>
      </w:pPr>
      <w:r w:rsidRPr="00343FA4">
        <w:rPr>
          <w:rFonts w:ascii="宋体" w:eastAsia="宋体" w:hAnsi="宋体" w:cs="宋体" w:hint="eastAsia"/>
          <w:kern w:val="0"/>
          <w:sz w:val="24"/>
          <w:szCs w:val="21"/>
        </w:rPr>
        <w:t xml:space="preserve">第三期10月28-30（周一-周三） </w:t>
      </w:r>
    </w:p>
    <w:p w:rsidR="00343FA4" w:rsidRPr="00343FA4" w:rsidRDefault="00343FA4" w:rsidP="00343FA4">
      <w:pPr>
        <w:widowControl/>
        <w:snapToGrid w:val="0"/>
        <w:ind w:firstLineChars="150" w:firstLine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43FA4">
        <w:rPr>
          <w:rFonts w:ascii="宋体" w:eastAsia="宋体" w:hAnsi="宋体" w:cs="宋体" w:hint="eastAsia"/>
          <w:kern w:val="0"/>
          <w:sz w:val="24"/>
          <w:szCs w:val="21"/>
        </w:rPr>
        <w:t xml:space="preserve"> </w:t>
      </w:r>
      <w:r w:rsidRPr="00343FA4">
        <w:rPr>
          <w:rFonts w:ascii="宋体" w:eastAsia="宋体" w:hAnsi="宋体" w:cs="宋体" w:hint="eastAsia"/>
          <w:kern w:val="0"/>
          <w:sz w:val="24"/>
          <w:szCs w:val="24"/>
        </w:rPr>
        <w:t>地点：厦门经管学院（阳台山）</w:t>
      </w:r>
    </w:p>
    <w:p w:rsidR="006E19AB" w:rsidRPr="00343FA4" w:rsidRDefault="006E19AB"/>
    <w:sectPr w:rsidR="006E19AB" w:rsidRPr="0034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AB" w:rsidRDefault="006E19AB" w:rsidP="00343FA4">
      <w:r>
        <w:separator/>
      </w:r>
    </w:p>
  </w:endnote>
  <w:endnote w:type="continuationSeparator" w:id="1">
    <w:p w:rsidR="006E19AB" w:rsidRDefault="006E19AB" w:rsidP="0034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AB" w:rsidRDefault="006E19AB" w:rsidP="00343FA4">
      <w:r>
        <w:separator/>
      </w:r>
    </w:p>
  </w:footnote>
  <w:footnote w:type="continuationSeparator" w:id="1">
    <w:p w:rsidR="006E19AB" w:rsidRDefault="006E19AB" w:rsidP="00343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FA4"/>
    <w:rsid w:val="00343FA4"/>
    <w:rsid w:val="006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F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F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2019-09-12T00:38:00Z</dcterms:created>
  <dcterms:modified xsi:type="dcterms:W3CDTF">2019-09-12T00:38:00Z</dcterms:modified>
</cp:coreProperties>
</file>