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78D" w:rsidRPr="006F44DB" w:rsidRDefault="001E078D" w:rsidP="001E078D">
      <w:pPr>
        <w:widowControl/>
        <w:shd w:val="clear" w:color="auto" w:fill="FFFFFF"/>
        <w:spacing w:line="675" w:lineRule="atLeast"/>
        <w:jc w:val="center"/>
        <w:outlineLvl w:val="1"/>
        <w:rPr>
          <w:rFonts w:ascii="方正小标宋简体" w:eastAsia="方正小标宋简体" w:hAnsi="微软雅黑" w:cs="宋体" w:hint="eastAsia"/>
          <w:bCs/>
          <w:color w:val="333333"/>
          <w:kern w:val="0"/>
          <w:sz w:val="44"/>
          <w:szCs w:val="44"/>
        </w:rPr>
      </w:pPr>
      <w:r w:rsidRPr="006F44DB">
        <w:rPr>
          <w:rFonts w:ascii="方正小标宋简体" w:eastAsia="方正小标宋简体" w:hAnsi="微软雅黑" w:cs="宋体" w:hint="eastAsia"/>
          <w:bCs/>
          <w:color w:val="333333"/>
          <w:kern w:val="0"/>
          <w:sz w:val="44"/>
          <w:szCs w:val="44"/>
        </w:rPr>
        <w:t>关于征求《关于机关事业单位职业年金基金执行&lt;社会保险基金会计制度&gt;的相关会计处理规定（征求意见稿）》意见的函</w:t>
      </w:r>
    </w:p>
    <w:p w:rsidR="001E078D" w:rsidRPr="006F44DB" w:rsidRDefault="001E078D" w:rsidP="001E078D">
      <w:pPr>
        <w:widowControl/>
        <w:shd w:val="clear" w:color="auto" w:fill="FFFFFF"/>
        <w:wordWrap w:val="0"/>
        <w:spacing w:line="420" w:lineRule="atLeast"/>
        <w:jc w:val="center"/>
        <w:rPr>
          <w:rFonts w:ascii="仿宋_GB2312" w:eastAsia="仿宋_GB2312" w:hAnsi="微软雅黑" w:cs="宋体" w:hint="eastAsia"/>
          <w:color w:val="333333"/>
          <w:kern w:val="0"/>
          <w:sz w:val="32"/>
          <w:szCs w:val="32"/>
        </w:rPr>
      </w:pPr>
      <w:r w:rsidRPr="001E078D">
        <w:rPr>
          <w:rFonts w:ascii="微软雅黑" w:eastAsia="微软雅黑" w:hAnsi="微软雅黑" w:cs="宋体" w:hint="eastAsia"/>
          <w:color w:val="333333"/>
          <w:kern w:val="0"/>
          <w:sz w:val="24"/>
          <w:szCs w:val="24"/>
        </w:rPr>
        <w:t xml:space="preserve">　</w:t>
      </w:r>
      <w:r w:rsidRPr="006F44DB">
        <w:rPr>
          <w:rFonts w:ascii="仿宋_GB2312" w:eastAsia="仿宋_GB2312" w:hAnsi="微软雅黑" w:cs="宋体" w:hint="eastAsia"/>
          <w:color w:val="333333"/>
          <w:kern w:val="0"/>
          <w:sz w:val="32"/>
          <w:szCs w:val="32"/>
        </w:rPr>
        <w:t>财办会〔2021〕9号</w:t>
      </w:r>
      <w:r w:rsidRPr="006F44DB">
        <w:rPr>
          <w:rFonts w:ascii="微软雅黑" w:eastAsia="仿宋_GB2312" w:hAnsi="微软雅黑" w:cs="宋体" w:hint="eastAsia"/>
          <w:color w:val="333333"/>
          <w:kern w:val="0"/>
          <w:sz w:val="32"/>
          <w:szCs w:val="32"/>
        </w:rPr>
        <w:t> </w:t>
      </w:r>
    </w:p>
    <w:p w:rsidR="001E078D" w:rsidRPr="006F44DB" w:rsidRDefault="001E078D" w:rsidP="001E078D">
      <w:pPr>
        <w:widowControl/>
        <w:shd w:val="clear" w:color="auto" w:fill="FFFFFF"/>
        <w:wordWrap w:val="0"/>
        <w:spacing w:line="420" w:lineRule="atLeast"/>
        <w:jc w:val="center"/>
        <w:rPr>
          <w:rFonts w:ascii="仿宋_GB2312" w:eastAsia="仿宋_GB2312" w:hAnsi="微软雅黑" w:cs="宋体" w:hint="eastAsia"/>
          <w:color w:val="333333"/>
          <w:kern w:val="0"/>
          <w:sz w:val="32"/>
          <w:szCs w:val="32"/>
        </w:rPr>
      </w:pPr>
      <w:r w:rsidRPr="006F44DB">
        <w:rPr>
          <w:rFonts w:ascii="微软雅黑" w:eastAsia="仿宋_GB2312" w:hAnsi="微软雅黑" w:cs="宋体" w:hint="eastAsia"/>
          <w:color w:val="333333"/>
          <w:kern w:val="0"/>
          <w:sz w:val="32"/>
          <w:szCs w:val="32"/>
        </w:rPr>
        <w:t> </w:t>
      </w:r>
    </w:p>
    <w:p w:rsidR="001E078D" w:rsidRPr="006F44DB" w:rsidRDefault="001E078D" w:rsidP="001E078D">
      <w:pPr>
        <w:widowControl/>
        <w:shd w:val="clear" w:color="auto" w:fill="FFFFFF"/>
        <w:wordWrap w:val="0"/>
        <w:spacing w:line="420" w:lineRule="atLeast"/>
        <w:jc w:val="left"/>
        <w:rPr>
          <w:rFonts w:ascii="仿宋_GB2312" w:eastAsia="仿宋_GB2312" w:hAnsi="微软雅黑" w:cs="宋体" w:hint="eastAsia"/>
          <w:color w:val="333333"/>
          <w:kern w:val="0"/>
          <w:sz w:val="32"/>
          <w:szCs w:val="32"/>
        </w:rPr>
      </w:pPr>
      <w:r w:rsidRPr="006F44DB">
        <w:rPr>
          <w:rFonts w:ascii="仿宋_GB2312" w:eastAsia="仿宋_GB2312" w:hAnsi="宋体" w:cs="宋体" w:hint="eastAsia"/>
          <w:color w:val="333333"/>
          <w:kern w:val="0"/>
          <w:sz w:val="32"/>
          <w:szCs w:val="32"/>
        </w:rPr>
        <w:t>各省、自治区、直辖市、计划单列市财政厅（局），新疆生产建设兵团财政局，人力资源社会保障部办公厅，有关单位：</w:t>
      </w:r>
    </w:p>
    <w:p w:rsidR="001E078D" w:rsidRPr="006F44DB" w:rsidRDefault="001E078D" w:rsidP="001E078D">
      <w:pPr>
        <w:widowControl/>
        <w:shd w:val="clear" w:color="auto" w:fill="FFFFFF"/>
        <w:wordWrap w:val="0"/>
        <w:spacing w:line="420" w:lineRule="atLeast"/>
        <w:jc w:val="left"/>
        <w:rPr>
          <w:rFonts w:ascii="仿宋_GB2312" w:eastAsia="仿宋_GB2312" w:hAnsi="微软雅黑" w:cs="宋体" w:hint="eastAsia"/>
          <w:color w:val="333333"/>
          <w:kern w:val="0"/>
          <w:sz w:val="32"/>
          <w:szCs w:val="32"/>
        </w:rPr>
      </w:pPr>
      <w:r w:rsidRPr="006F44DB">
        <w:rPr>
          <w:rFonts w:ascii="仿宋_GB2312" w:eastAsia="仿宋_GB2312" w:hAnsi="宋体" w:cs="宋体" w:hint="eastAsia"/>
          <w:color w:val="333333"/>
          <w:kern w:val="0"/>
          <w:sz w:val="32"/>
          <w:szCs w:val="32"/>
        </w:rPr>
        <w:t xml:space="preserve">　　为了规范各级社会保险经办机构对机关事业单位职业年金基金的会计核算，提高会计信息质量，根据《中华人民共和国会计法》、《机关事业单位职业年金办法》（国办发〔2015〕18号）和《社会保险基金会计制度》（财会〔2017〕28号），结合《职业年金基金管理暂行办法》（人社部发〔2016〕92号）等规定，我们研究起草了《关于机关事业单位职业年金基金执行&lt;社会保险基金会计制度&gt;的相关会计处理规定（征求意见稿）》及起草说明，现印发给你们，请组织征求意见，并于2021年5月16日前将书面意见或电子文本反馈至财政部会计司。同时，欢迎有关方面提出宝贵意见。</w:t>
      </w:r>
    </w:p>
    <w:p w:rsidR="001E078D" w:rsidRPr="006F44DB" w:rsidRDefault="001E078D" w:rsidP="001E078D">
      <w:pPr>
        <w:widowControl/>
        <w:shd w:val="clear" w:color="auto" w:fill="FFFFFF"/>
        <w:wordWrap w:val="0"/>
        <w:spacing w:line="420" w:lineRule="atLeast"/>
        <w:jc w:val="left"/>
        <w:rPr>
          <w:rFonts w:ascii="仿宋_GB2312" w:eastAsia="仿宋_GB2312" w:hAnsi="微软雅黑" w:cs="宋体" w:hint="eastAsia"/>
          <w:color w:val="333333"/>
          <w:kern w:val="0"/>
          <w:sz w:val="32"/>
          <w:szCs w:val="32"/>
        </w:rPr>
      </w:pPr>
      <w:r w:rsidRPr="006F44DB">
        <w:rPr>
          <w:rFonts w:ascii="仿宋_GB2312" w:eastAsia="仿宋_GB2312" w:hAnsi="宋体" w:cs="宋体" w:hint="eastAsia"/>
          <w:color w:val="333333"/>
          <w:kern w:val="0"/>
          <w:sz w:val="32"/>
          <w:szCs w:val="32"/>
        </w:rPr>
        <w:t xml:space="preserve">　　联系人：财政部会计司制度一处 张强 杨海峰</w:t>
      </w:r>
    </w:p>
    <w:p w:rsidR="001E078D" w:rsidRPr="006F44DB" w:rsidRDefault="001E078D" w:rsidP="001E078D">
      <w:pPr>
        <w:widowControl/>
        <w:shd w:val="clear" w:color="auto" w:fill="FFFFFF"/>
        <w:wordWrap w:val="0"/>
        <w:spacing w:line="420" w:lineRule="atLeast"/>
        <w:jc w:val="left"/>
        <w:rPr>
          <w:rFonts w:ascii="仿宋_GB2312" w:eastAsia="仿宋_GB2312" w:hAnsi="微软雅黑" w:cs="宋体" w:hint="eastAsia"/>
          <w:color w:val="333333"/>
          <w:kern w:val="0"/>
          <w:sz w:val="32"/>
          <w:szCs w:val="32"/>
        </w:rPr>
      </w:pPr>
      <w:r w:rsidRPr="006F44DB">
        <w:rPr>
          <w:rFonts w:ascii="仿宋_GB2312" w:eastAsia="仿宋_GB2312" w:hAnsi="宋体" w:cs="宋体" w:hint="eastAsia"/>
          <w:color w:val="333333"/>
          <w:kern w:val="0"/>
          <w:sz w:val="32"/>
          <w:szCs w:val="32"/>
        </w:rPr>
        <w:t xml:space="preserve">　　通讯地址：北京市西城区三里河南三巷3号 100820</w:t>
      </w:r>
    </w:p>
    <w:p w:rsidR="001E078D" w:rsidRPr="006F44DB" w:rsidRDefault="001E078D" w:rsidP="001E078D">
      <w:pPr>
        <w:widowControl/>
        <w:shd w:val="clear" w:color="auto" w:fill="FFFFFF"/>
        <w:wordWrap w:val="0"/>
        <w:spacing w:line="420" w:lineRule="atLeast"/>
        <w:jc w:val="left"/>
        <w:rPr>
          <w:rFonts w:ascii="仿宋_GB2312" w:eastAsia="仿宋_GB2312" w:hAnsi="微软雅黑" w:cs="宋体" w:hint="eastAsia"/>
          <w:color w:val="333333"/>
          <w:kern w:val="0"/>
          <w:sz w:val="32"/>
          <w:szCs w:val="32"/>
        </w:rPr>
      </w:pPr>
      <w:r w:rsidRPr="006F44DB">
        <w:rPr>
          <w:rFonts w:ascii="仿宋_GB2312" w:eastAsia="仿宋_GB2312" w:hAnsi="宋体" w:cs="宋体" w:hint="eastAsia"/>
          <w:color w:val="333333"/>
          <w:kern w:val="0"/>
          <w:sz w:val="32"/>
          <w:szCs w:val="32"/>
        </w:rPr>
        <w:t xml:space="preserve">　　电话：010-61965148/61965107</w:t>
      </w:r>
    </w:p>
    <w:p w:rsidR="001E078D" w:rsidRPr="006F44DB" w:rsidRDefault="001E078D" w:rsidP="001E078D">
      <w:pPr>
        <w:widowControl/>
        <w:shd w:val="clear" w:color="auto" w:fill="FFFFFF"/>
        <w:wordWrap w:val="0"/>
        <w:spacing w:line="420" w:lineRule="atLeast"/>
        <w:jc w:val="left"/>
        <w:rPr>
          <w:rFonts w:ascii="仿宋_GB2312" w:eastAsia="仿宋_GB2312" w:hAnsi="微软雅黑" w:cs="宋体" w:hint="eastAsia"/>
          <w:color w:val="333333"/>
          <w:kern w:val="0"/>
          <w:sz w:val="32"/>
          <w:szCs w:val="32"/>
        </w:rPr>
      </w:pPr>
      <w:r w:rsidRPr="006F44DB">
        <w:rPr>
          <w:rFonts w:ascii="仿宋_GB2312" w:eastAsia="仿宋_GB2312" w:hAnsi="宋体" w:cs="宋体" w:hint="eastAsia"/>
          <w:color w:val="333333"/>
          <w:kern w:val="0"/>
          <w:sz w:val="32"/>
          <w:szCs w:val="32"/>
        </w:rPr>
        <w:lastRenderedPageBreak/>
        <w:t xml:space="preserve">　　传真：010-61965108</w:t>
      </w:r>
    </w:p>
    <w:p w:rsidR="001E078D" w:rsidRPr="006F44DB" w:rsidRDefault="001E078D" w:rsidP="001E078D">
      <w:pPr>
        <w:widowControl/>
        <w:shd w:val="clear" w:color="auto" w:fill="FFFFFF"/>
        <w:wordWrap w:val="0"/>
        <w:spacing w:line="420" w:lineRule="atLeast"/>
        <w:jc w:val="left"/>
        <w:rPr>
          <w:rFonts w:ascii="仿宋_GB2312" w:eastAsia="仿宋_GB2312" w:hAnsi="微软雅黑" w:cs="宋体" w:hint="eastAsia"/>
          <w:color w:val="333333"/>
          <w:kern w:val="0"/>
          <w:sz w:val="32"/>
          <w:szCs w:val="32"/>
        </w:rPr>
      </w:pPr>
      <w:r w:rsidRPr="006F44DB">
        <w:rPr>
          <w:rFonts w:ascii="仿宋_GB2312" w:eastAsia="仿宋_GB2312" w:hAnsi="宋体" w:cs="宋体" w:hint="eastAsia"/>
          <w:color w:val="333333"/>
          <w:kern w:val="0"/>
          <w:sz w:val="32"/>
          <w:szCs w:val="32"/>
        </w:rPr>
        <w:t xml:space="preserve">　　电子邮件：</w:t>
      </w:r>
      <w:hyperlink r:id="rId6" w:history="1">
        <w:r w:rsidRPr="006F44DB">
          <w:rPr>
            <w:rFonts w:ascii="仿宋_GB2312" w:eastAsia="仿宋_GB2312" w:hAnsi="宋体" w:cs="宋体" w:hint="eastAsia"/>
            <w:color w:val="333333"/>
            <w:kern w:val="0"/>
            <w:sz w:val="32"/>
            <w:szCs w:val="32"/>
          </w:rPr>
          <w:t>zhiduyichu@163.com</w:t>
        </w:r>
      </w:hyperlink>
    </w:p>
    <w:p w:rsidR="001E078D" w:rsidRPr="006F44DB" w:rsidRDefault="001E078D" w:rsidP="001E078D">
      <w:pPr>
        <w:widowControl/>
        <w:shd w:val="clear" w:color="auto" w:fill="FFFFFF"/>
        <w:wordWrap w:val="0"/>
        <w:spacing w:after="150" w:line="420" w:lineRule="atLeast"/>
        <w:jc w:val="left"/>
        <w:rPr>
          <w:rFonts w:ascii="仿宋_GB2312" w:eastAsia="仿宋_GB2312" w:hAnsi="微软雅黑" w:cs="宋体" w:hint="eastAsia"/>
          <w:color w:val="333333"/>
          <w:kern w:val="0"/>
          <w:sz w:val="32"/>
          <w:szCs w:val="32"/>
        </w:rPr>
      </w:pPr>
      <w:r w:rsidRPr="006F44DB">
        <w:rPr>
          <w:rFonts w:ascii="仿宋_GB2312" w:eastAsia="仿宋_GB2312" w:hAnsi="宋体" w:cs="宋体" w:hint="eastAsia"/>
          <w:color w:val="333333"/>
          <w:kern w:val="0"/>
          <w:sz w:val="32"/>
          <w:szCs w:val="32"/>
        </w:rPr>
        <w:t xml:space="preserve">　　</w:t>
      </w:r>
    </w:p>
    <w:p w:rsidR="001E078D" w:rsidRPr="006F44DB" w:rsidRDefault="001E078D" w:rsidP="001E078D">
      <w:pPr>
        <w:widowControl/>
        <w:shd w:val="clear" w:color="auto" w:fill="FFFFFF"/>
        <w:wordWrap w:val="0"/>
        <w:spacing w:line="420" w:lineRule="atLeast"/>
        <w:jc w:val="left"/>
        <w:rPr>
          <w:rFonts w:ascii="仿宋_GB2312" w:eastAsia="仿宋_GB2312" w:hAnsi="微软雅黑" w:cs="宋体" w:hint="eastAsia"/>
          <w:color w:val="333333"/>
          <w:kern w:val="0"/>
          <w:sz w:val="32"/>
          <w:szCs w:val="32"/>
        </w:rPr>
      </w:pPr>
      <w:r w:rsidRPr="006F44DB">
        <w:rPr>
          <w:rFonts w:ascii="仿宋_GB2312" w:eastAsia="仿宋_GB2312" w:hAnsi="宋体" w:cs="宋体" w:hint="eastAsia"/>
          <w:color w:val="333333"/>
          <w:kern w:val="0"/>
          <w:sz w:val="32"/>
          <w:szCs w:val="32"/>
        </w:rPr>
        <w:t xml:space="preserve">　　附件：1.关于机关事业单位职业年金基金执行《社会保险基金会计制度》的相关会计处理规定（征求意见稿）</w:t>
      </w:r>
    </w:p>
    <w:p w:rsidR="001E078D" w:rsidRPr="006F44DB" w:rsidRDefault="001E078D" w:rsidP="001E078D">
      <w:pPr>
        <w:widowControl/>
        <w:shd w:val="clear" w:color="auto" w:fill="FFFFFF"/>
        <w:wordWrap w:val="0"/>
        <w:spacing w:line="420" w:lineRule="atLeast"/>
        <w:jc w:val="left"/>
        <w:rPr>
          <w:rFonts w:ascii="仿宋_GB2312" w:eastAsia="仿宋_GB2312" w:hAnsi="微软雅黑" w:cs="宋体" w:hint="eastAsia"/>
          <w:color w:val="333333"/>
          <w:kern w:val="0"/>
          <w:sz w:val="32"/>
          <w:szCs w:val="32"/>
        </w:rPr>
      </w:pPr>
      <w:r w:rsidRPr="006F44DB">
        <w:rPr>
          <w:rFonts w:ascii="仿宋_GB2312" w:eastAsia="仿宋_GB2312" w:hAnsi="宋体" w:cs="宋体" w:hint="eastAsia"/>
          <w:color w:val="333333"/>
          <w:kern w:val="0"/>
          <w:sz w:val="32"/>
          <w:szCs w:val="32"/>
        </w:rPr>
        <w:t xml:space="preserve">　　</w:t>
      </w:r>
      <w:r w:rsidRPr="006F44DB">
        <w:rPr>
          <w:rFonts w:ascii="宋体" w:eastAsia="仿宋_GB2312" w:hAnsi="宋体" w:cs="宋体" w:hint="eastAsia"/>
          <w:color w:val="333333"/>
          <w:kern w:val="0"/>
          <w:sz w:val="32"/>
          <w:szCs w:val="32"/>
        </w:rPr>
        <w:t>   </w:t>
      </w:r>
      <w:r w:rsidRPr="006F44DB">
        <w:rPr>
          <w:rFonts w:ascii="仿宋_GB2312" w:eastAsia="仿宋_GB2312" w:hAnsi="宋体" w:cs="宋体" w:hint="eastAsia"/>
          <w:color w:val="333333"/>
          <w:kern w:val="0"/>
          <w:sz w:val="32"/>
          <w:szCs w:val="32"/>
        </w:rPr>
        <w:t>2.《关于机关事业单位职业年金基金执行&lt;社会保险基金会计制度&gt;的相关会计处理规定（征求意见稿）》起草说明</w:t>
      </w:r>
    </w:p>
    <w:p w:rsidR="000A5645" w:rsidRPr="001E078D" w:rsidRDefault="000A5645"/>
    <w:sectPr w:rsidR="000A5645" w:rsidRPr="001E078D" w:rsidSect="006A2F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C21" w:rsidRDefault="002C6C21" w:rsidP="001E078D">
      <w:r>
        <w:separator/>
      </w:r>
    </w:p>
  </w:endnote>
  <w:endnote w:type="continuationSeparator" w:id="1">
    <w:p w:rsidR="002C6C21" w:rsidRDefault="002C6C21" w:rsidP="001E07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C21" w:rsidRDefault="002C6C21" w:rsidP="001E078D">
      <w:r>
        <w:separator/>
      </w:r>
    </w:p>
  </w:footnote>
  <w:footnote w:type="continuationSeparator" w:id="1">
    <w:p w:rsidR="002C6C21" w:rsidRDefault="002C6C21" w:rsidP="001E07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078D"/>
    <w:rsid w:val="000A5645"/>
    <w:rsid w:val="001E078D"/>
    <w:rsid w:val="002C6C21"/>
    <w:rsid w:val="006A2F39"/>
    <w:rsid w:val="006F44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F39"/>
    <w:pPr>
      <w:widowControl w:val="0"/>
      <w:jc w:val="both"/>
    </w:pPr>
  </w:style>
  <w:style w:type="paragraph" w:styleId="2">
    <w:name w:val="heading 2"/>
    <w:basedOn w:val="a"/>
    <w:link w:val="2Char"/>
    <w:uiPriority w:val="9"/>
    <w:qFormat/>
    <w:rsid w:val="001E078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07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E078D"/>
    <w:rPr>
      <w:sz w:val="18"/>
      <w:szCs w:val="18"/>
    </w:rPr>
  </w:style>
  <w:style w:type="paragraph" w:styleId="a4">
    <w:name w:val="footer"/>
    <w:basedOn w:val="a"/>
    <w:link w:val="Char0"/>
    <w:uiPriority w:val="99"/>
    <w:semiHidden/>
    <w:unhideWhenUsed/>
    <w:rsid w:val="001E078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E078D"/>
    <w:rPr>
      <w:sz w:val="18"/>
      <w:szCs w:val="18"/>
    </w:rPr>
  </w:style>
  <w:style w:type="character" w:customStyle="1" w:styleId="2Char">
    <w:name w:val="标题 2 Char"/>
    <w:basedOn w:val="a0"/>
    <w:link w:val="2"/>
    <w:uiPriority w:val="9"/>
    <w:rsid w:val="001E078D"/>
    <w:rPr>
      <w:rFonts w:ascii="宋体" w:eastAsia="宋体" w:hAnsi="宋体" w:cs="宋体"/>
      <w:b/>
      <w:bCs/>
      <w:kern w:val="0"/>
      <w:sz w:val="36"/>
      <w:szCs w:val="36"/>
    </w:rPr>
  </w:style>
  <w:style w:type="paragraph" w:styleId="a5">
    <w:name w:val="Normal (Web)"/>
    <w:basedOn w:val="a"/>
    <w:uiPriority w:val="99"/>
    <w:semiHidden/>
    <w:unhideWhenUsed/>
    <w:rsid w:val="001E078D"/>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1E078D"/>
    <w:rPr>
      <w:color w:val="0000FF"/>
      <w:u w:val="single"/>
    </w:rPr>
  </w:style>
</w:styles>
</file>

<file path=word/webSettings.xml><?xml version="1.0" encoding="utf-8"?>
<w:webSettings xmlns:r="http://schemas.openxmlformats.org/officeDocument/2006/relationships" xmlns:w="http://schemas.openxmlformats.org/wordprocessingml/2006/main">
  <w:divs>
    <w:div w:id="48967979">
      <w:bodyDiv w:val="1"/>
      <w:marLeft w:val="0"/>
      <w:marRight w:val="0"/>
      <w:marTop w:val="0"/>
      <w:marBottom w:val="0"/>
      <w:divBdr>
        <w:top w:val="none" w:sz="0" w:space="0" w:color="auto"/>
        <w:left w:val="none" w:sz="0" w:space="0" w:color="auto"/>
        <w:bottom w:val="none" w:sz="0" w:space="0" w:color="auto"/>
        <w:right w:val="none" w:sz="0" w:space="0" w:color="auto"/>
      </w:divBdr>
      <w:divsChild>
        <w:div w:id="39131962">
          <w:marLeft w:val="0"/>
          <w:marRight w:val="0"/>
          <w:marTop w:val="0"/>
          <w:marBottom w:val="0"/>
          <w:divBdr>
            <w:top w:val="none" w:sz="0" w:space="0" w:color="auto"/>
            <w:left w:val="none" w:sz="0" w:space="0" w:color="auto"/>
            <w:bottom w:val="none" w:sz="0" w:space="0" w:color="auto"/>
            <w:right w:val="none" w:sz="0" w:space="0" w:color="auto"/>
          </w:divBdr>
          <w:divsChild>
            <w:div w:id="527303810">
              <w:marLeft w:val="0"/>
              <w:marRight w:val="0"/>
              <w:marTop w:val="0"/>
              <w:marBottom w:val="0"/>
              <w:divBdr>
                <w:top w:val="none" w:sz="0" w:space="0" w:color="auto"/>
                <w:left w:val="none" w:sz="0" w:space="0" w:color="auto"/>
                <w:bottom w:val="none" w:sz="0" w:space="0" w:color="auto"/>
                <w:right w:val="none" w:sz="0" w:space="0" w:color="auto"/>
              </w:divBdr>
              <w:divsChild>
                <w:div w:id="8034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hiduyichu@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2021-04-21T02:09:00Z</dcterms:created>
  <dcterms:modified xsi:type="dcterms:W3CDTF">2021-04-21T03:01:00Z</dcterms:modified>
</cp:coreProperties>
</file>