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88" w:rsidRDefault="00163288" w:rsidP="00323068">
      <w:pPr>
        <w:spacing w:line="640" w:lineRule="exact"/>
        <w:jc w:val="center"/>
        <w:rPr>
          <w:rFonts w:ascii="方正大黑简体" w:eastAsia="方正大黑简体"/>
          <w:color w:val="00CCFF"/>
          <w:kern w:val="0"/>
          <w:sz w:val="36"/>
          <w:szCs w:val="36"/>
        </w:rPr>
      </w:pPr>
      <w:r w:rsidRPr="00323068">
        <w:rPr>
          <w:rFonts w:ascii="方正大黑简体" w:eastAsia="方正大黑简体" w:cs="方正大黑简体" w:hint="eastAsia"/>
          <w:color w:val="00CCFF"/>
          <w:kern w:val="0"/>
          <w:sz w:val="36"/>
          <w:szCs w:val="36"/>
        </w:rPr>
        <w:t>财政性投融资建设项目</w:t>
      </w:r>
    </w:p>
    <w:p w:rsidR="00163288" w:rsidRPr="00323068" w:rsidRDefault="00163288" w:rsidP="00323068">
      <w:pPr>
        <w:spacing w:line="640" w:lineRule="exact"/>
        <w:jc w:val="center"/>
        <w:rPr>
          <w:rFonts w:ascii="方正大黑简体" w:eastAsia="方正大黑简体"/>
          <w:color w:val="00CCFF"/>
          <w:kern w:val="0"/>
          <w:sz w:val="36"/>
          <w:szCs w:val="36"/>
        </w:rPr>
      </w:pPr>
      <w:r w:rsidRPr="00323068">
        <w:rPr>
          <w:rFonts w:ascii="方正大黑简体" w:eastAsia="方正大黑简体" w:cs="方正大黑简体" w:hint="eastAsia"/>
          <w:color w:val="00CCFF"/>
          <w:kern w:val="0"/>
          <w:sz w:val="36"/>
          <w:szCs w:val="36"/>
        </w:rPr>
        <w:t>决</w:t>
      </w:r>
      <w:r w:rsidRPr="00323068">
        <w:rPr>
          <w:rFonts w:ascii="方正大黑简体" w:eastAsia="方正大黑简体" w:cs="方正大黑简体"/>
          <w:color w:val="00CCFF"/>
          <w:kern w:val="0"/>
          <w:sz w:val="36"/>
          <w:szCs w:val="36"/>
        </w:rPr>
        <w:t>(</w:t>
      </w:r>
      <w:r w:rsidRPr="00323068">
        <w:rPr>
          <w:rFonts w:ascii="方正大黑简体" w:eastAsia="方正大黑简体" w:cs="方正大黑简体" w:hint="eastAsia"/>
          <w:color w:val="00CCFF"/>
          <w:kern w:val="0"/>
          <w:sz w:val="36"/>
          <w:szCs w:val="36"/>
        </w:rPr>
        <w:t>结</w:t>
      </w:r>
      <w:r w:rsidRPr="00323068">
        <w:rPr>
          <w:rFonts w:ascii="方正大黑简体" w:eastAsia="方正大黑简体" w:cs="方正大黑简体"/>
          <w:color w:val="00CCFF"/>
          <w:kern w:val="0"/>
          <w:sz w:val="36"/>
          <w:szCs w:val="36"/>
        </w:rPr>
        <w:t>)</w:t>
      </w:r>
      <w:r w:rsidRPr="00323068">
        <w:rPr>
          <w:rFonts w:ascii="方正大黑简体" w:eastAsia="方正大黑简体" w:cs="方正大黑简体" w:hint="eastAsia"/>
          <w:color w:val="00CCFF"/>
          <w:kern w:val="0"/>
          <w:sz w:val="36"/>
          <w:szCs w:val="36"/>
        </w:rPr>
        <w:t>算审核办事指南</w:t>
      </w:r>
    </w:p>
    <w:p w:rsidR="00163288" w:rsidRDefault="00163288" w:rsidP="00091494">
      <w:pPr>
        <w:ind w:firstLineChars="200" w:firstLine="340"/>
        <w:jc w:val="left"/>
        <w:rPr>
          <w:rFonts w:ascii="方正正纤黑简体" w:eastAsia="方正正纤黑简体"/>
          <w:b/>
          <w:bCs/>
          <w:color w:val="00CCFF"/>
          <w:kern w:val="0"/>
          <w:sz w:val="17"/>
          <w:szCs w:val="17"/>
        </w:rPr>
      </w:pP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一、事项名称与编号</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（一）事项名称：财政性投融资建设项目决</w:t>
      </w:r>
      <w:r w:rsidRPr="00DB51F9">
        <w:rPr>
          <w:rFonts w:ascii="方正正纤黑简体" w:eastAsia="方正正纤黑简体" w:cs="方正正纤黑简体"/>
          <w:kern w:val="0"/>
          <w:sz w:val="28"/>
          <w:szCs w:val="28"/>
        </w:rPr>
        <w:t>(</w:t>
      </w:r>
      <w:r w:rsidRPr="00DB51F9">
        <w:rPr>
          <w:rFonts w:ascii="方正正纤黑简体" w:eastAsia="方正正纤黑简体" w:cs="方正正纤黑简体" w:hint="eastAsia"/>
          <w:kern w:val="0"/>
          <w:sz w:val="28"/>
          <w:szCs w:val="28"/>
        </w:rPr>
        <w:t>结</w:t>
      </w:r>
      <w:r w:rsidRPr="00DB51F9">
        <w:rPr>
          <w:rFonts w:ascii="方正正纤黑简体" w:eastAsia="方正正纤黑简体" w:cs="方正正纤黑简体"/>
          <w:kern w:val="0"/>
          <w:sz w:val="28"/>
          <w:szCs w:val="28"/>
        </w:rPr>
        <w:t>)</w:t>
      </w:r>
      <w:r w:rsidRPr="00DB51F9">
        <w:rPr>
          <w:rFonts w:ascii="方正正纤黑简体" w:eastAsia="方正正纤黑简体" w:cs="方正正纤黑简体" w:hint="eastAsia"/>
          <w:kern w:val="0"/>
          <w:sz w:val="28"/>
          <w:szCs w:val="28"/>
        </w:rPr>
        <w:t>算审核办事指南</w:t>
      </w:r>
    </w:p>
    <w:p w:rsidR="00163288" w:rsidRPr="00DB51F9" w:rsidRDefault="00163288" w:rsidP="00DB51F9">
      <w:pPr>
        <w:autoSpaceDE w:val="0"/>
        <w:autoSpaceDN w:val="0"/>
        <w:spacing w:line="400" w:lineRule="exact"/>
        <w:ind w:firstLineChars="200" w:firstLine="560"/>
        <w:rPr>
          <w:rFonts w:ascii="方正正纤黑简体" w:eastAsia="方正正纤黑简体" w:cs="方正正纤黑简体"/>
          <w:kern w:val="0"/>
          <w:sz w:val="28"/>
          <w:szCs w:val="28"/>
        </w:rPr>
      </w:pPr>
      <w:r w:rsidRPr="00DB51F9">
        <w:rPr>
          <w:rFonts w:ascii="方正正纤黑简体" w:eastAsia="方正正纤黑简体" w:cs="方正正纤黑简体" w:hint="eastAsia"/>
          <w:kern w:val="0"/>
          <w:sz w:val="28"/>
          <w:szCs w:val="28"/>
        </w:rPr>
        <w:t>（二）编号：</w:t>
      </w:r>
      <w:r w:rsidRPr="00DB51F9">
        <w:rPr>
          <w:rFonts w:ascii="方正正纤黑简体" w:eastAsia="方正正纤黑简体" w:cs="方正正纤黑简体"/>
          <w:kern w:val="0"/>
          <w:sz w:val="28"/>
          <w:szCs w:val="28"/>
        </w:rPr>
        <w:t>00-42660228-7-</w:t>
      </w:r>
      <w:r w:rsidRPr="00DB51F9">
        <w:rPr>
          <w:rFonts w:ascii="Batang" w:eastAsia="Batang" w:hAnsi="Batang" w:cs="Batang"/>
          <w:kern w:val="0"/>
          <w:sz w:val="28"/>
          <w:szCs w:val="28"/>
        </w:rPr>
        <w:t>O</w:t>
      </w:r>
      <w:r w:rsidRPr="00DB51F9">
        <w:rPr>
          <w:rFonts w:ascii="方正正纤黑简体" w:eastAsia="方正正纤黑简体" w:cs="方正正纤黑简体"/>
          <w:kern w:val="0"/>
          <w:sz w:val="28"/>
          <w:szCs w:val="28"/>
        </w:rPr>
        <w:t>-</w:t>
      </w:r>
      <w:smartTag w:uri="urn:schemas-microsoft-com:office:smarttags" w:element="chsdate">
        <w:smartTagPr>
          <w:attr w:name="Year" w:val="2000"/>
          <w:attr w:name="Month" w:val="1"/>
          <w:attr w:name="Day" w:val="2"/>
          <w:attr w:name="IsLunarDate" w:val="False"/>
          <w:attr w:name="IsROCDate" w:val="False"/>
        </w:smartTagPr>
        <w:r w:rsidRPr="00DB51F9">
          <w:rPr>
            <w:rFonts w:ascii="方正正纤黑简体" w:eastAsia="方正正纤黑简体" w:cs="方正正纤黑简体"/>
            <w:kern w:val="0"/>
            <w:sz w:val="28"/>
            <w:szCs w:val="28"/>
          </w:rPr>
          <w:t>01-02-00</w:t>
        </w:r>
      </w:smartTag>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二、事项类别</w:t>
      </w:r>
    </w:p>
    <w:p w:rsidR="009170AC" w:rsidRPr="00DB51F9" w:rsidRDefault="009170AC" w:rsidP="00DB51F9">
      <w:pPr>
        <w:spacing w:line="400" w:lineRule="exact"/>
        <w:ind w:firstLineChars="200" w:firstLine="560"/>
        <w:outlineLvl w:val="1"/>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其他行政权力</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三、审批单位</w:t>
      </w:r>
    </w:p>
    <w:p w:rsidR="00163288" w:rsidRPr="00DB51F9" w:rsidRDefault="0046058F"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厦门市财政局（</w:t>
      </w:r>
      <w:r w:rsidR="00163288" w:rsidRPr="00DB51F9">
        <w:rPr>
          <w:rFonts w:ascii="方正正纤黑简体" w:eastAsia="方正正纤黑简体" w:cs="方正正纤黑简体" w:hint="eastAsia"/>
          <w:kern w:val="0"/>
          <w:sz w:val="28"/>
          <w:szCs w:val="28"/>
        </w:rPr>
        <w:t>厦门市财政审核中心）</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四、审批对象</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项目建设单位</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五、审批依据</w:t>
      </w:r>
    </w:p>
    <w:p w:rsidR="00163288" w:rsidRPr="00DB51F9" w:rsidRDefault="0046058F" w:rsidP="00DB51F9">
      <w:pPr>
        <w:pStyle w:val="a6"/>
        <w:widowControl w:val="0"/>
        <w:numPr>
          <w:ilvl w:val="0"/>
          <w:numId w:val="0"/>
        </w:numPr>
        <w:autoSpaceDE w:val="0"/>
        <w:autoSpaceDN w:val="0"/>
        <w:spacing w:line="400" w:lineRule="exact"/>
        <w:ind w:firstLineChars="200" w:firstLine="560"/>
        <w:rPr>
          <w:rFonts w:ascii="方正正纤黑简体" w:eastAsia="方正正纤黑简体" w:cs="Times New Roman"/>
          <w:sz w:val="28"/>
          <w:szCs w:val="28"/>
        </w:rPr>
      </w:pPr>
      <w:r w:rsidRPr="00DB51F9">
        <w:rPr>
          <w:rFonts w:ascii="方正正纤黑简体" w:eastAsia="方正正纤黑简体" w:cs="方正正纤黑简体" w:hint="eastAsia"/>
          <w:sz w:val="28"/>
          <w:szCs w:val="28"/>
        </w:rPr>
        <w:t>（</w:t>
      </w:r>
      <w:r w:rsidR="00163288" w:rsidRPr="00DB51F9">
        <w:rPr>
          <w:rFonts w:ascii="方正正纤黑简体" w:eastAsia="方正正纤黑简体" w:cs="方正正纤黑简体" w:hint="eastAsia"/>
          <w:sz w:val="28"/>
          <w:szCs w:val="28"/>
        </w:rPr>
        <w:t>一）《厦门市财政性投融资建设项目预决算管理办法》（厦门市人民政府</w:t>
      </w:r>
      <w:r w:rsidR="00163288" w:rsidRPr="00DB51F9">
        <w:rPr>
          <w:rFonts w:ascii="方正正纤黑简体" w:eastAsia="方正正纤黑简体" w:cs="方正正纤黑简体"/>
          <w:sz w:val="28"/>
          <w:szCs w:val="28"/>
        </w:rPr>
        <w:t>150</w:t>
      </w:r>
      <w:r w:rsidR="00163288" w:rsidRPr="00DB51F9">
        <w:rPr>
          <w:rFonts w:ascii="方正正纤黑简体" w:eastAsia="方正正纤黑简体" w:cs="方正正纤黑简体" w:hint="eastAsia"/>
          <w:sz w:val="28"/>
          <w:szCs w:val="28"/>
        </w:rPr>
        <w:t>号）</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六、申请条件</w:t>
      </w:r>
    </w:p>
    <w:p w:rsidR="00163288" w:rsidRPr="00DB51F9" w:rsidRDefault="00163288" w:rsidP="00DB51F9">
      <w:pPr>
        <w:pStyle w:val="ae"/>
        <w:widowControl w:val="0"/>
        <w:spacing w:line="400" w:lineRule="exact"/>
        <w:ind w:firstLine="560"/>
        <w:rPr>
          <w:rFonts w:ascii="方正正纤黑简体" w:eastAsia="方正正纤黑简体" w:cs="Times New Roman"/>
          <w:sz w:val="28"/>
          <w:szCs w:val="28"/>
        </w:rPr>
      </w:pPr>
      <w:r w:rsidRPr="00DB51F9">
        <w:rPr>
          <w:rFonts w:ascii="方正正纤黑简体" w:eastAsia="方正正纤黑简体" w:cs="方正正纤黑简体" w:hint="eastAsia"/>
          <w:sz w:val="28"/>
          <w:szCs w:val="28"/>
        </w:rPr>
        <w:t>办理本事项前应先办理的事项有：收集审核申报所需的完整材料。</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七、办理方式</w:t>
      </w:r>
    </w:p>
    <w:p w:rsidR="006757C4" w:rsidRPr="00DB51F9" w:rsidRDefault="00506AF3" w:rsidP="00DB51F9">
      <w:pPr>
        <w:spacing w:line="400" w:lineRule="exact"/>
        <w:ind w:firstLineChars="200" w:firstLine="560"/>
        <w:outlineLvl w:val="1"/>
        <w:rPr>
          <w:rFonts w:ascii="方正正纤黑简体" w:eastAsia="方正正纤黑简体" w:cs="方正正纤黑简体"/>
          <w:kern w:val="0"/>
          <w:sz w:val="28"/>
          <w:szCs w:val="28"/>
        </w:rPr>
      </w:pPr>
      <w:r w:rsidRPr="00DB51F9">
        <w:rPr>
          <w:rFonts w:ascii="方正正纤黑简体" w:eastAsia="方正正纤黑简体" w:cs="方正正纤黑简体"/>
          <w:kern w:val="0"/>
          <w:sz w:val="28"/>
          <w:szCs w:val="28"/>
        </w:rPr>
        <w:t>建设单位登录厦门市财政性投融资审核业务管理系统进行项目报审登记</w:t>
      </w:r>
      <w:r w:rsidR="00B20C25" w:rsidRPr="00DB51F9">
        <w:rPr>
          <w:rFonts w:ascii="方正正纤黑简体" w:eastAsia="方正正纤黑简体" w:cs="方正正纤黑简体" w:hint="eastAsia"/>
          <w:kern w:val="0"/>
          <w:sz w:val="28"/>
          <w:szCs w:val="28"/>
        </w:rPr>
        <w:t>，</w:t>
      </w:r>
      <w:r w:rsidR="00196F79" w:rsidRPr="00DB51F9">
        <w:rPr>
          <w:rFonts w:ascii="方正正纤黑简体" w:eastAsia="方正正纤黑简体" w:cs="方正正纤黑简体" w:hint="eastAsia"/>
          <w:kern w:val="0"/>
          <w:sz w:val="28"/>
          <w:szCs w:val="28"/>
        </w:rPr>
        <w:t>并</w:t>
      </w:r>
      <w:r w:rsidR="00B20C25" w:rsidRPr="00DB51F9">
        <w:rPr>
          <w:rFonts w:ascii="方正正纤黑简体" w:eastAsia="方正正纤黑简体" w:cs="方正正纤黑简体" w:hint="eastAsia"/>
          <w:kern w:val="0"/>
          <w:sz w:val="28"/>
          <w:szCs w:val="28"/>
        </w:rPr>
        <w:t>上传相关</w:t>
      </w:r>
      <w:r w:rsidR="00196F79" w:rsidRPr="00DB51F9">
        <w:rPr>
          <w:rFonts w:ascii="方正正纤黑简体" w:eastAsia="方正正纤黑简体" w:cs="方正正纤黑简体" w:hint="eastAsia"/>
          <w:kern w:val="0"/>
          <w:sz w:val="28"/>
          <w:szCs w:val="28"/>
        </w:rPr>
        <w:t>资料</w:t>
      </w:r>
      <w:r w:rsidR="00B20C25" w:rsidRPr="00DB51F9">
        <w:rPr>
          <w:rFonts w:ascii="方正正纤黑简体" w:eastAsia="方正正纤黑简体" w:cs="方正正纤黑简体" w:hint="eastAsia"/>
          <w:kern w:val="0"/>
          <w:sz w:val="28"/>
          <w:szCs w:val="28"/>
        </w:rPr>
        <w:t>电子文档</w:t>
      </w:r>
      <w:r w:rsidR="006757C4" w:rsidRPr="00DB51F9">
        <w:rPr>
          <w:rFonts w:ascii="方正正纤黑简体" w:eastAsia="方正正纤黑简体" w:cs="方正正纤黑简体"/>
          <w:kern w:val="0"/>
          <w:sz w:val="28"/>
          <w:szCs w:val="28"/>
        </w:rPr>
        <w:t>，项目登记后，建设单位</w:t>
      </w:r>
      <w:r w:rsidR="006757C4" w:rsidRPr="00DB51F9">
        <w:rPr>
          <w:rFonts w:ascii="方正正纤黑简体" w:eastAsia="方正正纤黑简体" w:cs="方正正纤黑简体" w:hint="eastAsia"/>
          <w:kern w:val="0"/>
          <w:sz w:val="28"/>
          <w:szCs w:val="28"/>
        </w:rPr>
        <w:t>凭报审单到</w:t>
      </w:r>
      <w:r w:rsidR="006757C4" w:rsidRPr="00DB51F9">
        <w:rPr>
          <w:rFonts w:ascii="方正正纤黑简体" w:eastAsia="方正正纤黑简体" w:cs="方正正纤黑简体"/>
          <w:kern w:val="0"/>
          <w:sz w:val="28"/>
          <w:szCs w:val="28"/>
        </w:rPr>
        <w:t>市行政服务中心三楼B厅</w:t>
      </w:r>
      <w:r w:rsidR="000B55A4">
        <w:rPr>
          <w:rFonts w:ascii="方正正纤黑简体" w:eastAsia="方正正纤黑简体" w:cs="方正正纤黑简体" w:hint="eastAsia"/>
          <w:kern w:val="0"/>
          <w:sz w:val="28"/>
          <w:szCs w:val="28"/>
        </w:rPr>
        <w:t>10号</w:t>
      </w:r>
      <w:r w:rsidR="006757C4" w:rsidRPr="00DB51F9">
        <w:rPr>
          <w:rFonts w:ascii="方正正纤黑简体" w:eastAsia="方正正纤黑简体" w:cs="方正正纤黑简体"/>
          <w:kern w:val="0"/>
          <w:sz w:val="28"/>
          <w:szCs w:val="28"/>
        </w:rPr>
        <w:t>市财政局窗口</w:t>
      </w:r>
      <w:r w:rsidR="006757C4" w:rsidRPr="00DB51F9">
        <w:rPr>
          <w:rFonts w:ascii="方正正纤黑简体" w:eastAsia="方正正纤黑简体" w:cs="方正正纤黑简体" w:hint="eastAsia"/>
          <w:kern w:val="0"/>
          <w:sz w:val="28"/>
          <w:szCs w:val="28"/>
        </w:rPr>
        <w:t>提交纸质材料</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八、申请材料</w:t>
      </w:r>
    </w:p>
    <w:p w:rsidR="009170AC" w:rsidRPr="00DB51F9" w:rsidRDefault="008155EC" w:rsidP="00DB51F9">
      <w:pPr>
        <w:spacing w:line="400" w:lineRule="exact"/>
        <w:ind w:firstLineChars="200" w:firstLine="560"/>
        <w:outlineLvl w:val="1"/>
        <w:rPr>
          <w:rFonts w:ascii="方正正纤黑简体" w:eastAsia="方正正纤黑简体" w:cs="方正正纤黑简体"/>
          <w:kern w:val="0"/>
          <w:sz w:val="28"/>
          <w:szCs w:val="28"/>
        </w:rPr>
      </w:pPr>
      <w:r w:rsidRPr="00DB51F9">
        <w:rPr>
          <w:rFonts w:ascii="方正正纤黑简体" w:eastAsia="方正正纤黑简体" w:cs="方正正纤黑简体" w:hint="eastAsia"/>
          <w:kern w:val="0"/>
          <w:sz w:val="28"/>
          <w:szCs w:val="28"/>
        </w:rPr>
        <w:t>建设单位登录厦门市财政性投融资审核业务管理系统进行项目报审登记</w:t>
      </w:r>
      <w:r w:rsidR="00FF1C62" w:rsidRPr="00DB51F9">
        <w:rPr>
          <w:rFonts w:ascii="方正正纤黑简体" w:eastAsia="方正正纤黑简体" w:cs="方正正纤黑简体" w:hint="eastAsia"/>
          <w:kern w:val="0"/>
          <w:sz w:val="28"/>
          <w:szCs w:val="28"/>
        </w:rPr>
        <w:t>，并</w:t>
      </w:r>
      <w:r w:rsidR="00B20C25" w:rsidRPr="00DB51F9">
        <w:rPr>
          <w:rFonts w:ascii="方正正纤黑简体" w:eastAsia="方正正纤黑简体" w:cs="方正正纤黑简体" w:hint="eastAsia"/>
          <w:kern w:val="0"/>
          <w:sz w:val="28"/>
          <w:szCs w:val="28"/>
        </w:rPr>
        <w:t>上传相关</w:t>
      </w:r>
      <w:r w:rsidR="00FF1C62" w:rsidRPr="00DB51F9">
        <w:rPr>
          <w:rFonts w:ascii="方正正纤黑简体" w:eastAsia="方正正纤黑简体" w:cs="方正正纤黑简体" w:hint="eastAsia"/>
          <w:kern w:val="0"/>
          <w:sz w:val="28"/>
          <w:szCs w:val="28"/>
        </w:rPr>
        <w:t>资料</w:t>
      </w:r>
      <w:r w:rsidR="00B20C25" w:rsidRPr="00DB51F9">
        <w:rPr>
          <w:rFonts w:ascii="方正正纤黑简体" w:eastAsia="方正正纤黑简体" w:cs="方正正纤黑简体" w:hint="eastAsia"/>
          <w:kern w:val="0"/>
          <w:sz w:val="28"/>
          <w:szCs w:val="28"/>
        </w:rPr>
        <w:t>电子文档</w:t>
      </w:r>
      <w:r w:rsidR="009170AC" w:rsidRPr="00DB51F9">
        <w:rPr>
          <w:rFonts w:ascii="方正正纤黑简体" w:eastAsia="方正正纤黑简体" w:cs="方正正纤黑简体" w:hint="eastAsia"/>
          <w:kern w:val="0"/>
          <w:sz w:val="28"/>
          <w:szCs w:val="28"/>
        </w:rPr>
        <w:t>，项目登记后，建设单位把下列申请资料（文件、物品）</w:t>
      </w:r>
      <w:r w:rsidR="00831A4B" w:rsidRPr="00DB51F9">
        <w:rPr>
          <w:rFonts w:ascii="方正正纤黑简体" w:eastAsia="方正正纤黑简体" w:cs="方正正纤黑简体" w:hint="eastAsia"/>
          <w:kern w:val="0"/>
          <w:sz w:val="28"/>
          <w:szCs w:val="28"/>
        </w:rPr>
        <w:t>装订成册后</w:t>
      </w:r>
      <w:r w:rsidR="009170AC" w:rsidRPr="00DB51F9">
        <w:rPr>
          <w:rFonts w:ascii="方正正纤黑简体" w:eastAsia="方正正纤黑简体" w:cs="方正正纤黑简体" w:hint="eastAsia"/>
          <w:kern w:val="0"/>
          <w:sz w:val="28"/>
          <w:szCs w:val="28"/>
        </w:rPr>
        <w:t>送交市行政服务中心三楼B厅</w:t>
      </w:r>
      <w:r w:rsidR="000B55A4">
        <w:rPr>
          <w:rFonts w:ascii="方正正纤黑简体" w:eastAsia="方正正纤黑简体" w:cs="方正正纤黑简体" w:hint="eastAsia"/>
          <w:kern w:val="0"/>
          <w:sz w:val="28"/>
          <w:szCs w:val="28"/>
        </w:rPr>
        <w:t>10号</w:t>
      </w:r>
      <w:r w:rsidR="009170AC" w:rsidRPr="00DB51F9">
        <w:rPr>
          <w:rFonts w:ascii="方正正纤黑简体" w:eastAsia="方正正纤黑简体" w:cs="方正正纤黑简体" w:hint="eastAsia"/>
          <w:kern w:val="0"/>
          <w:sz w:val="28"/>
          <w:szCs w:val="28"/>
        </w:rPr>
        <w:t>市财政局窗口：</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（一）《厦</w:t>
      </w:r>
      <w:r w:rsidR="009170AC" w:rsidRPr="00DB51F9">
        <w:rPr>
          <w:rFonts w:ascii="方正正纤黑简体" w:eastAsia="方正正纤黑简体" w:cs="方正正纤黑简体" w:hint="eastAsia"/>
          <w:kern w:val="0"/>
          <w:sz w:val="28"/>
          <w:szCs w:val="28"/>
        </w:rPr>
        <w:t>门市财政性投融资建设工程结</w:t>
      </w:r>
      <w:r w:rsidRPr="00DB51F9">
        <w:rPr>
          <w:rFonts w:ascii="方正正纤黑简体" w:eastAsia="方正正纤黑简体" w:cs="方正正纤黑简体" w:hint="eastAsia"/>
          <w:kern w:val="0"/>
          <w:sz w:val="28"/>
          <w:szCs w:val="28"/>
        </w:rPr>
        <w:t>算报审表》（原件</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份）；</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（二）立项批文、工程概算文件或资金来源文件（复印件</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份）；</w:t>
      </w:r>
    </w:p>
    <w:p w:rsidR="00163288" w:rsidRPr="000B55A4"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（三）合同或协议，历次的审核结论</w:t>
      </w:r>
      <w:r w:rsidRPr="000B55A4">
        <w:rPr>
          <w:rFonts w:ascii="方正正纤黑简体" w:eastAsia="方正正纤黑简体" w:cs="方正正纤黑简体" w:hint="eastAsia"/>
          <w:kern w:val="0"/>
          <w:sz w:val="28"/>
          <w:szCs w:val="28"/>
        </w:rPr>
        <w:t>书</w:t>
      </w:r>
      <w:r w:rsidR="00D92C86" w:rsidRPr="000B55A4">
        <w:rPr>
          <w:rFonts w:ascii="方正正纤黑简体" w:eastAsia="方正正纤黑简体" w:cs="方正正纤黑简体" w:hint="eastAsia"/>
          <w:kern w:val="0"/>
          <w:sz w:val="28"/>
          <w:szCs w:val="28"/>
        </w:rPr>
        <w:t>文号</w:t>
      </w:r>
      <w:r w:rsidRPr="000B55A4">
        <w:rPr>
          <w:rFonts w:ascii="方正正纤黑简体" w:eastAsia="方正正纤黑简体" w:cs="方正正纤黑简体" w:hint="eastAsia"/>
          <w:kern w:val="0"/>
          <w:sz w:val="28"/>
          <w:szCs w:val="28"/>
        </w:rPr>
        <w:t>（复印件</w:t>
      </w:r>
      <w:r w:rsidRPr="000B55A4">
        <w:rPr>
          <w:rFonts w:ascii="方正正纤黑简体" w:eastAsia="方正正纤黑简体" w:cs="方正正纤黑简体"/>
          <w:kern w:val="0"/>
          <w:sz w:val="28"/>
          <w:szCs w:val="28"/>
        </w:rPr>
        <w:t>1</w:t>
      </w:r>
      <w:r w:rsidRPr="000B55A4">
        <w:rPr>
          <w:rFonts w:ascii="方正正纤黑简体" w:eastAsia="方正正纤黑简体" w:cs="方正正纤黑简体" w:hint="eastAsia"/>
          <w:kern w:val="0"/>
          <w:sz w:val="28"/>
          <w:szCs w:val="28"/>
        </w:rPr>
        <w:t>份）；</w:t>
      </w:r>
    </w:p>
    <w:p w:rsidR="00163288" w:rsidRPr="000B55A4" w:rsidRDefault="00163288" w:rsidP="00DB51F9">
      <w:pPr>
        <w:spacing w:line="400" w:lineRule="exact"/>
        <w:ind w:firstLineChars="200" w:firstLine="560"/>
        <w:rPr>
          <w:rFonts w:ascii="方正正纤黑简体" w:eastAsia="方正正纤黑简体"/>
          <w:kern w:val="0"/>
          <w:sz w:val="28"/>
          <w:szCs w:val="28"/>
        </w:rPr>
      </w:pPr>
      <w:r w:rsidRPr="000B55A4">
        <w:rPr>
          <w:rFonts w:ascii="方正正纤黑简体" w:eastAsia="方正正纤黑简体" w:cs="方正正纤黑简体" w:hint="eastAsia"/>
          <w:kern w:val="0"/>
          <w:sz w:val="28"/>
          <w:szCs w:val="28"/>
        </w:rPr>
        <w:t>（四）</w:t>
      </w:r>
      <w:r w:rsidRPr="000B55A4">
        <w:rPr>
          <w:rFonts w:ascii="方正正纤黑简体" w:eastAsia="方正正纤黑简体" w:cs="方正正纤黑简体" w:hint="eastAsia"/>
          <w:spacing w:val="4"/>
          <w:kern w:val="0"/>
          <w:sz w:val="28"/>
          <w:szCs w:val="28"/>
        </w:rPr>
        <w:t>经建设单位</w:t>
      </w:r>
      <w:r w:rsidR="001660F0" w:rsidRPr="000B55A4">
        <w:rPr>
          <w:rFonts w:ascii="方正正纤黑简体" w:eastAsia="方正正纤黑简体" w:cs="方正正纤黑简体" w:hint="eastAsia"/>
          <w:spacing w:val="4"/>
          <w:kern w:val="0"/>
          <w:sz w:val="28"/>
          <w:szCs w:val="28"/>
        </w:rPr>
        <w:t>或代建</w:t>
      </w:r>
      <w:r w:rsidRPr="000B55A4">
        <w:rPr>
          <w:rFonts w:ascii="方正正纤黑简体" w:eastAsia="方正正纤黑简体" w:cs="方正正纤黑简体" w:hint="eastAsia"/>
          <w:spacing w:val="4"/>
          <w:kern w:val="0"/>
          <w:sz w:val="28"/>
          <w:szCs w:val="28"/>
        </w:rPr>
        <w:t>、监理单位确认盖章的竣工图纸（技术成果）、设计变更图纸</w:t>
      </w:r>
      <w:r w:rsidR="00F54185" w:rsidRPr="000B55A4">
        <w:rPr>
          <w:rFonts w:ascii="方正正纤黑简体" w:eastAsia="方正正纤黑简体" w:cs="方正正纤黑简体" w:hint="eastAsia"/>
          <w:spacing w:val="4"/>
          <w:kern w:val="0"/>
          <w:sz w:val="28"/>
          <w:szCs w:val="28"/>
        </w:rPr>
        <w:t>（原件1份）</w:t>
      </w:r>
      <w:r w:rsidRPr="000B55A4">
        <w:rPr>
          <w:rFonts w:ascii="方正正纤黑简体" w:eastAsia="方正正纤黑简体" w:cs="方正正纤黑简体" w:hint="eastAsia"/>
          <w:spacing w:val="4"/>
          <w:kern w:val="0"/>
          <w:sz w:val="28"/>
          <w:szCs w:val="28"/>
        </w:rPr>
        <w:t>，竣工验收证明（园林绿化项目需提供质检站验收证明）（</w:t>
      </w:r>
      <w:r w:rsidR="00F54185" w:rsidRPr="000B55A4">
        <w:rPr>
          <w:rFonts w:ascii="方正正纤黑简体" w:eastAsia="方正正纤黑简体" w:cs="方正正纤黑简体" w:hint="eastAsia"/>
          <w:spacing w:val="4"/>
          <w:kern w:val="0"/>
          <w:sz w:val="28"/>
          <w:szCs w:val="28"/>
        </w:rPr>
        <w:t>复印件</w:t>
      </w:r>
      <w:r w:rsidRPr="000B55A4">
        <w:rPr>
          <w:rFonts w:ascii="方正正纤黑简体" w:eastAsia="方正正纤黑简体" w:cs="方正正纤黑简体"/>
          <w:spacing w:val="4"/>
          <w:kern w:val="0"/>
          <w:sz w:val="28"/>
          <w:szCs w:val="28"/>
        </w:rPr>
        <w:t>1</w:t>
      </w:r>
      <w:r w:rsidRPr="000B55A4">
        <w:rPr>
          <w:rFonts w:ascii="方正正纤黑简体" w:eastAsia="方正正纤黑简体" w:cs="方正正纤黑简体" w:hint="eastAsia"/>
          <w:spacing w:val="4"/>
          <w:kern w:val="0"/>
          <w:sz w:val="28"/>
          <w:szCs w:val="28"/>
        </w:rPr>
        <w:t>份）；</w:t>
      </w:r>
    </w:p>
    <w:p w:rsidR="00163288" w:rsidRPr="000B55A4" w:rsidRDefault="00163288" w:rsidP="00DB51F9">
      <w:pPr>
        <w:spacing w:line="400" w:lineRule="exact"/>
        <w:ind w:firstLineChars="200" w:firstLine="560"/>
        <w:rPr>
          <w:rFonts w:ascii="方正正纤黑简体" w:eastAsia="方正正纤黑简体"/>
          <w:kern w:val="0"/>
          <w:sz w:val="28"/>
          <w:szCs w:val="28"/>
        </w:rPr>
      </w:pPr>
      <w:r w:rsidRPr="000B55A4">
        <w:rPr>
          <w:rFonts w:ascii="方正正纤黑简体" w:eastAsia="方正正纤黑简体" w:cs="方正正纤黑简体" w:hint="eastAsia"/>
          <w:kern w:val="0"/>
          <w:sz w:val="28"/>
          <w:szCs w:val="28"/>
        </w:rPr>
        <w:t>（五）招</w:t>
      </w:r>
      <w:r w:rsidR="00D92C86" w:rsidRPr="000B55A4">
        <w:rPr>
          <w:rFonts w:ascii="方正正纤黑简体" w:eastAsia="方正正纤黑简体" w:cs="方正正纤黑简体" w:hint="eastAsia"/>
          <w:kern w:val="0"/>
          <w:sz w:val="28"/>
          <w:szCs w:val="28"/>
        </w:rPr>
        <w:t>标、</w:t>
      </w:r>
      <w:r w:rsidRPr="000B55A4">
        <w:rPr>
          <w:rFonts w:ascii="方正正纤黑简体" w:eastAsia="方正正纤黑简体" w:cs="方正正纤黑简体" w:hint="eastAsia"/>
          <w:kern w:val="0"/>
          <w:sz w:val="28"/>
          <w:szCs w:val="28"/>
        </w:rPr>
        <w:t>投标、中标文件资料（复印件</w:t>
      </w:r>
      <w:r w:rsidRPr="000B55A4">
        <w:rPr>
          <w:rFonts w:ascii="方正正纤黑简体" w:eastAsia="方正正纤黑简体" w:cs="方正正纤黑简体"/>
          <w:kern w:val="0"/>
          <w:sz w:val="28"/>
          <w:szCs w:val="28"/>
        </w:rPr>
        <w:t>1</w:t>
      </w:r>
      <w:r w:rsidRPr="000B55A4">
        <w:rPr>
          <w:rFonts w:ascii="方正正纤黑简体" w:eastAsia="方正正纤黑简体" w:cs="方正正纤黑简体" w:hint="eastAsia"/>
          <w:kern w:val="0"/>
          <w:sz w:val="28"/>
          <w:szCs w:val="28"/>
        </w:rPr>
        <w:t>份）及中标预算电</w:t>
      </w:r>
      <w:r w:rsidRPr="000B55A4">
        <w:rPr>
          <w:rFonts w:ascii="方正正纤黑简体" w:eastAsia="方正正纤黑简体" w:cs="方正正纤黑简体" w:hint="eastAsia"/>
          <w:kern w:val="0"/>
          <w:sz w:val="28"/>
          <w:szCs w:val="28"/>
        </w:rPr>
        <w:lastRenderedPageBreak/>
        <w:t>子档；</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0B55A4">
        <w:rPr>
          <w:rFonts w:ascii="方正正纤黑简体" w:eastAsia="方正正纤黑简体" w:cs="方正正纤黑简体" w:hint="eastAsia"/>
          <w:kern w:val="0"/>
          <w:sz w:val="28"/>
          <w:szCs w:val="28"/>
        </w:rPr>
        <w:t>（六）大型、复杂工程的施工方案、施工组织设计、</w:t>
      </w:r>
      <w:r w:rsidRPr="00DB51F9">
        <w:rPr>
          <w:rFonts w:ascii="方正正纤黑简体" w:eastAsia="方正正纤黑简体" w:cs="方正正纤黑简体" w:hint="eastAsia"/>
          <w:kern w:val="0"/>
          <w:sz w:val="28"/>
          <w:szCs w:val="28"/>
        </w:rPr>
        <w:t>施工总结、监理日志及监理报告，材料询价资料（复印件</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份）；</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（七）设计变更情况及批准文件，单项变更或签证</w:t>
      </w:r>
      <w:r w:rsidR="00196F79" w:rsidRPr="00DB51F9">
        <w:rPr>
          <w:rFonts w:ascii="方正正纤黑简体" w:eastAsia="方正正纤黑简体" w:cs="方正正纤黑简体" w:hint="eastAsia"/>
          <w:kern w:val="0"/>
          <w:sz w:val="28"/>
          <w:szCs w:val="28"/>
        </w:rPr>
        <w:t>结算投资20万元以上的，</w:t>
      </w:r>
      <w:r w:rsidRPr="00DB51F9">
        <w:rPr>
          <w:rFonts w:ascii="方正正纤黑简体" w:eastAsia="方正正纤黑简体" w:cs="方正正纤黑简体" w:hint="eastAsia"/>
          <w:kern w:val="0"/>
          <w:sz w:val="28"/>
          <w:szCs w:val="28"/>
        </w:rPr>
        <w:t>需建设单位盖章和单位法定代表人签字确认</w:t>
      </w:r>
      <w:r w:rsidR="00196F79" w:rsidRPr="00DB51F9">
        <w:rPr>
          <w:rFonts w:ascii="方正正纤黑简体" w:eastAsia="方正正纤黑简体" w:cs="方正正纤黑简体" w:hint="eastAsia"/>
          <w:kern w:val="0"/>
          <w:sz w:val="28"/>
          <w:szCs w:val="28"/>
        </w:rPr>
        <w:t>；土建工程单项变更100万元及以上的，市政、公路、水工工程单项变更200万元及以上的，需建设单位主管部门的审核</w:t>
      </w:r>
      <w:r w:rsidR="008310CD" w:rsidRPr="00DB51F9">
        <w:rPr>
          <w:rFonts w:ascii="方正正纤黑简体" w:eastAsia="方正正纤黑简体" w:cs="方正正纤黑简体" w:hint="eastAsia"/>
          <w:kern w:val="0"/>
          <w:sz w:val="28"/>
          <w:szCs w:val="28"/>
        </w:rPr>
        <w:t>意见</w:t>
      </w:r>
      <w:r w:rsidR="00196F79" w:rsidRPr="00DB51F9">
        <w:rPr>
          <w:rFonts w:ascii="方正正纤黑简体" w:eastAsia="方正正纤黑简体" w:cs="方正正纤黑简体" w:hint="eastAsia"/>
          <w:kern w:val="0"/>
          <w:sz w:val="28"/>
          <w:szCs w:val="28"/>
        </w:rPr>
        <w:t>（原件</w:t>
      </w:r>
      <w:r w:rsidR="00196F79" w:rsidRPr="00DB51F9">
        <w:rPr>
          <w:rFonts w:ascii="方正正纤黑简体" w:eastAsia="方正正纤黑简体" w:cs="方正正纤黑简体"/>
          <w:kern w:val="0"/>
          <w:sz w:val="28"/>
          <w:szCs w:val="28"/>
        </w:rPr>
        <w:t>1</w:t>
      </w:r>
      <w:r w:rsidR="00196F79" w:rsidRPr="00DB51F9">
        <w:rPr>
          <w:rFonts w:ascii="方正正纤黑简体" w:eastAsia="方正正纤黑简体" w:cs="方正正纤黑简体" w:hint="eastAsia"/>
          <w:kern w:val="0"/>
          <w:sz w:val="28"/>
          <w:szCs w:val="28"/>
        </w:rPr>
        <w:t>份）；</w:t>
      </w:r>
    </w:p>
    <w:p w:rsidR="00C15FA1"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（八）建设单位现场签证（若有工期延误，提供工期延误签证）、隐蔽记录，设备移交清单，园林养护移交证明及移交清单（</w:t>
      </w:r>
      <w:r w:rsidR="00366CF7" w:rsidRPr="00DB51F9">
        <w:rPr>
          <w:rFonts w:ascii="方正正纤黑简体" w:eastAsia="方正正纤黑简体" w:cs="方正正纤黑简体" w:hint="eastAsia"/>
          <w:kern w:val="0"/>
          <w:sz w:val="28"/>
          <w:szCs w:val="28"/>
        </w:rPr>
        <w:t>以上</w:t>
      </w:r>
      <w:r w:rsidRPr="00DB51F9">
        <w:rPr>
          <w:rFonts w:ascii="方正正纤黑简体" w:eastAsia="方正正纤黑简体" w:cs="方正正纤黑简体" w:hint="eastAsia"/>
          <w:kern w:val="0"/>
          <w:sz w:val="28"/>
          <w:szCs w:val="28"/>
        </w:rPr>
        <w:t>原件</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份）；</w:t>
      </w:r>
    </w:p>
    <w:p w:rsidR="00C15FA1" w:rsidRPr="00DB51F9" w:rsidRDefault="00C15FA1" w:rsidP="00DB51F9">
      <w:pPr>
        <w:spacing w:line="400" w:lineRule="exact"/>
        <w:ind w:firstLineChars="200" w:firstLine="560"/>
        <w:rPr>
          <w:rFonts w:ascii="方正正纤黑简体" w:eastAsia="方正正纤黑简体" w:cs="方正正纤黑简体"/>
          <w:color w:val="FF0000"/>
          <w:kern w:val="0"/>
          <w:sz w:val="28"/>
          <w:szCs w:val="28"/>
        </w:rPr>
      </w:pPr>
      <w:r w:rsidRPr="00DB51F9">
        <w:rPr>
          <w:rFonts w:ascii="方正正纤黑简体" w:eastAsia="方正正纤黑简体" w:cs="方正正纤黑简体" w:hint="eastAsia"/>
          <w:kern w:val="0"/>
          <w:sz w:val="28"/>
          <w:szCs w:val="28"/>
        </w:rPr>
        <w:t>（九）</w:t>
      </w:r>
      <w:r w:rsidRPr="000B55A4">
        <w:rPr>
          <w:rFonts w:ascii="方正正纤黑简体" w:eastAsia="方正正纤黑简体" w:cs="方正正纤黑简体" w:hint="eastAsia"/>
          <w:kern w:val="0"/>
          <w:sz w:val="28"/>
          <w:szCs w:val="28"/>
        </w:rPr>
        <w:t>经项目主管部门、建设单位审查的《厦门市财政投资建设项目缺项材料选用定价审批表》、建设单位、监理单位的审核意见书（含特殊工艺使用及价格审核确认）、经</w:t>
      </w:r>
      <w:r w:rsidRPr="00DB51F9">
        <w:rPr>
          <w:rFonts w:ascii="方正正纤黑简体" w:eastAsia="方正正纤黑简体" w:cs="方正正纤黑简体" w:hint="eastAsia"/>
          <w:kern w:val="0"/>
          <w:sz w:val="28"/>
          <w:szCs w:val="28"/>
        </w:rPr>
        <w:t>审核的工程量计算书、决（结）算书（原件</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份及结（决）算书电子文档）。</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注：</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．建设工程、市政供电迁移工程、园林、水、电安装工程、公路工程需提供（</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w:t>
      </w:r>
      <w:r w:rsidRPr="00DB51F9">
        <w:rPr>
          <w:rFonts w:ascii="方正正纤黑简体" w:eastAsia="方正正纤黑简体" w:cs="方正正纤黑简体"/>
          <w:kern w:val="0"/>
          <w:sz w:val="28"/>
          <w:szCs w:val="28"/>
        </w:rPr>
        <w:t>-</w:t>
      </w:r>
      <w:r w:rsidRPr="00DB51F9">
        <w:rPr>
          <w:rFonts w:ascii="方正正纤黑简体" w:eastAsia="方正正纤黑简体" w:cs="方正正纤黑简体" w:hint="eastAsia"/>
          <w:kern w:val="0"/>
          <w:sz w:val="28"/>
          <w:szCs w:val="28"/>
        </w:rPr>
        <w:t>（</w:t>
      </w:r>
      <w:r w:rsidR="00196F79" w:rsidRPr="00DB51F9">
        <w:rPr>
          <w:rFonts w:ascii="方正正纤黑简体" w:eastAsia="方正正纤黑简体" w:cs="方正正纤黑简体" w:hint="eastAsia"/>
          <w:kern w:val="0"/>
          <w:sz w:val="28"/>
          <w:szCs w:val="28"/>
        </w:rPr>
        <w:t>9</w:t>
      </w:r>
      <w:r w:rsidRPr="00DB51F9">
        <w:rPr>
          <w:rFonts w:ascii="方正正纤黑简体" w:eastAsia="方正正纤黑简体" w:cs="方正正纤黑简体" w:hint="eastAsia"/>
          <w:kern w:val="0"/>
          <w:sz w:val="28"/>
          <w:szCs w:val="28"/>
        </w:rPr>
        <w:t>）项。</w:t>
      </w:r>
    </w:p>
    <w:p w:rsidR="00163288" w:rsidRPr="00DB51F9" w:rsidRDefault="00163288" w:rsidP="00DB51F9">
      <w:pPr>
        <w:spacing w:line="400" w:lineRule="exact"/>
        <w:ind w:firstLineChars="200" w:firstLine="560"/>
        <w:rPr>
          <w:rFonts w:ascii="方正正纤黑简体" w:eastAsia="方正正纤黑简体" w:cs="方正正纤黑简体"/>
          <w:kern w:val="0"/>
          <w:sz w:val="28"/>
          <w:szCs w:val="28"/>
        </w:rPr>
      </w:pPr>
      <w:r w:rsidRPr="00DB51F9">
        <w:rPr>
          <w:rFonts w:ascii="方正正纤黑简体" w:eastAsia="方正正纤黑简体" w:cs="方正正纤黑简体"/>
          <w:kern w:val="0"/>
          <w:sz w:val="28"/>
          <w:szCs w:val="28"/>
        </w:rPr>
        <w:t>2</w:t>
      </w:r>
      <w:r w:rsidRPr="00DB51F9">
        <w:rPr>
          <w:rFonts w:ascii="方正正纤黑简体" w:eastAsia="方正正纤黑简体" w:cs="方正正纤黑简体" w:hint="eastAsia"/>
          <w:kern w:val="0"/>
          <w:sz w:val="28"/>
          <w:szCs w:val="28"/>
        </w:rPr>
        <w:t>．前期费用需提供（</w:t>
      </w:r>
      <w:r w:rsidRPr="00DB51F9">
        <w:rPr>
          <w:rFonts w:ascii="方正正纤黑简体" w:eastAsia="方正正纤黑简体" w:cs="方正正纤黑简体"/>
          <w:kern w:val="0"/>
          <w:sz w:val="28"/>
          <w:szCs w:val="28"/>
        </w:rPr>
        <w:t>1</w:t>
      </w:r>
      <w:r w:rsidRPr="00DB51F9">
        <w:rPr>
          <w:rFonts w:ascii="方正正纤黑简体" w:eastAsia="方正正纤黑简体" w:cs="方正正纤黑简体" w:hint="eastAsia"/>
          <w:kern w:val="0"/>
          <w:sz w:val="28"/>
          <w:szCs w:val="28"/>
        </w:rPr>
        <w:t>）</w:t>
      </w:r>
      <w:r w:rsidRPr="00DB51F9">
        <w:rPr>
          <w:rFonts w:ascii="方正正纤黑简体" w:eastAsia="方正正纤黑简体"/>
          <w:kern w:val="0"/>
          <w:sz w:val="28"/>
          <w:szCs w:val="28"/>
        </w:rPr>
        <w:t>—</w:t>
      </w:r>
      <w:r w:rsidRPr="00DB51F9">
        <w:rPr>
          <w:rFonts w:ascii="方正正纤黑简体" w:eastAsia="方正正纤黑简体" w:cs="方正正纤黑简体" w:hint="eastAsia"/>
          <w:kern w:val="0"/>
          <w:sz w:val="28"/>
          <w:szCs w:val="28"/>
        </w:rPr>
        <w:t>（</w:t>
      </w:r>
      <w:r w:rsidRPr="00DB51F9">
        <w:rPr>
          <w:rFonts w:ascii="方正正纤黑简体" w:eastAsia="方正正纤黑简体" w:cs="方正正纤黑简体"/>
          <w:kern w:val="0"/>
          <w:sz w:val="28"/>
          <w:szCs w:val="28"/>
        </w:rPr>
        <w:t>4</w:t>
      </w:r>
      <w:r w:rsidRPr="00DB51F9">
        <w:rPr>
          <w:rFonts w:ascii="方正正纤黑简体" w:eastAsia="方正正纤黑简体" w:cs="方正正纤黑简体" w:hint="eastAsia"/>
          <w:kern w:val="0"/>
          <w:sz w:val="28"/>
          <w:szCs w:val="28"/>
        </w:rPr>
        <w:t>）、（</w:t>
      </w:r>
      <w:r w:rsidRPr="00DB51F9">
        <w:rPr>
          <w:rFonts w:ascii="方正正纤黑简体" w:eastAsia="方正正纤黑简体" w:cs="方正正纤黑简体"/>
          <w:kern w:val="0"/>
          <w:sz w:val="28"/>
          <w:szCs w:val="28"/>
        </w:rPr>
        <w:t>9</w:t>
      </w:r>
      <w:r w:rsidRPr="00DB51F9">
        <w:rPr>
          <w:rFonts w:ascii="方正正纤黑简体" w:eastAsia="方正正纤黑简体" w:cs="方正正纤黑简体" w:hint="eastAsia"/>
          <w:kern w:val="0"/>
          <w:sz w:val="28"/>
          <w:szCs w:val="28"/>
        </w:rPr>
        <w:t>），如招标项目还需提交（</w:t>
      </w:r>
      <w:r w:rsidRPr="00DB51F9">
        <w:rPr>
          <w:rFonts w:ascii="方正正纤黑简体" w:eastAsia="方正正纤黑简体" w:cs="方正正纤黑简体"/>
          <w:kern w:val="0"/>
          <w:sz w:val="28"/>
          <w:szCs w:val="28"/>
        </w:rPr>
        <w:t>5</w:t>
      </w:r>
      <w:r w:rsidRPr="00DB51F9">
        <w:rPr>
          <w:rFonts w:ascii="方正正纤黑简体" w:eastAsia="方正正纤黑简体" w:cs="方正正纤黑简体" w:hint="eastAsia"/>
          <w:kern w:val="0"/>
          <w:sz w:val="28"/>
          <w:szCs w:val="28"/>
        </w:rPr>
        <w:t>）项。</w:t>
      </w:r>
    </w:p>
    <w:p w:rsidR="00D92C86" w:rsidRPr="00DB51F9" w:rsidRDefault="00D92C86" w:rsidP="00DB51F9">
      <w:pPr>
        <w:spacing w:line="400" w:lineRule="exact"/>
        <w:ind w:firstLineChars="200" w:firstLine="560"/>
        <w:rPr>
          <w:rFonts w:ascii="方正正纤黑简体" w:eastAsia="方正正纤黑简体" w:cs="方正正纤黑简体"/>
          <w:color w:val="FF0000"/>
          <w:kern w:val="0"/>
          <w:sz w:val="28"/>
          <w:szCs w:val="28"/>
        </w:rPr>
      </w:pPr>
      <w:r w:rsidRPr="00DB51F9">
        <w:rPr>
          <w:rFonts w:ascii="方正正纤黑简体" w:eastAsia="方正正纤黑简体" w:hint="eastAsia"/>
          <w:color w:val="FF0000"/>
          <w:kern w:val="0"/>
          <w:sz w:val="28"/>
          <w:szCs w:val="28"/>
        </w:rPr>
        <w:t>3．</w:t>
      </w:r>
      <w:r w:rsidRPr="00DB51F9">
        <w:rPr>
          <w:rFonts w:ascii="方正正纤黑简体" w:eastAsia="方正正纤黑简体" w:cs="方正正纤黑简体" w:hint="eastAsia"/>
          <w:color w:val="FF0000"/>
          <w:kern w:val="0"/>
          <w:sz w:val="28"/>
          <w:szCs w:val="28"/>
        </w:rPr>
        <w:t>提交的纸质材料</w:t>
      </w:r>
      <w:r w:rsidR="00CB2149" w:rsidRPr="00DB51F9">
        <w:rPr>
          <w:rFonts w:ascii="方正正纤黑简体" w:eastAsia="方正正纤黑简体" w:cs="方正正纤黑简体" w:hint="eastAsia"/>
          <w:color w:val="FF0000"/>
          <w:kern w:val="0"/>
          <w:sz w:val="28"/>
          <w:szCs w:val="28"/>
        </w:rPr>
        <w:t>（含图纸等）</w:t>
      </w:r>
      <w:r w:rsidRPr="00DB51F9">
        <w:rPr>
          <w:rFonts w:ascii="方正正纤黑简体" w:eastAsia="方正正纤黑简体" w:cs="方正正纤黑简体" w:hint="eastAsia"/>
          <w:color w:val="FF0000"/>
          <w:kern w:val="0"/>
          <w:sz w:val="28"/>
          <w:szCs w:val="28"/>
        </w:rPr>
        <w:t>需按序装订</w:t>
      </w:r>
      <w:r w:rsidR="00EE3B29" w:rsidRPr="00DB51F9">
        <w:rPr>
          <w:rFonts w:ascii="方正正纤黑简体" w:eastAsia="方正正纤黑简体" w:cs="方正正纤黑简体" w:hint="eastAsia"/>
          <w:color w:val="FF0000"/>
          <w:kern w:val="0"/>
          <w:sz w:val="28"/>
          <w:szCs w:val="28"/>
        </w:rPr>
        <w:t>(</w:t>
      </w:r>
      <w:r w:rsidR="00B87DBF" w:rsidRPr="00DB51F9">
        <w:rPr>
          <w:rFonts w:ascii="方正正纤黑简体" w:eastAsia="方正正纤黑简体" w:cs="方正正纤黑简体" w:hint="eastAsia"/>
          <w:color w:val="FF0000"/>
          <w:kern w:val="0"/>
          <w:sz w:val="28"/>
          <w:szCs w:val="28"/>
        </w:rPr>
        <w:t>或整理</w:t>
      </w:r>
      <w:r w:rsidR="00EE3B29" w:rsidRPr="00DB51F9">
        <w:rPr>
          <w:rFonts w:ascii="方正正纤黑简体" w:eastAsia="方正正纤黑简体" w:cs="方正正纤黑简体" w:hint="eastAsia"/>
          <w:color w:val="FF0000"/>
          <w:kern w:val="0"/>
          <w:sz w:val="28"/>
          <w:szCs w:val="28"/>
        </w:rPr>
        <w:t>)</w:t>
      </w:r>
      <w:r w:rsidRPr="00DB51F9">
        <w:rPr>
          <w:rFonts w:ascii="方正正纤黑简体" w:eastAsia="方正正纤黑简体" w:cs="方正正纤黑简体" w:hint="eastAsia"/>
          <w:color w:val="FF0000"/>
          <w:kern w:val="0"/>
          <w:sz w:val="28"/>
          <w:szCs w:val="28"/>
        </w:rPr>
        <w:t>成册，并在封面及骑缝处加盖建设单位或代建（代理）单位公章。</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九、办理程序</w:t>
      </w:r>
    </w:p>
    <w:p w:rsidR="00163288" w:rsidRPr="00DB51F9" w:rsidRDefault="00163288" w:rsidP="00DB51F9">
      <w:pPr>
        <w:spacing w:line="400" w:lineRule="exact"/>
        <w:ind w:firstLineChars="200" w:firstLine="560"/>
        <w:rPr>
          <w:rFonts w:ascii="方正正纤黑简体" w:eastAsia="方正正纤黑简体"/>
          <w:color w:val="000000"/>
          <w:kern w:val="0"/>
          <w:sz w:val="28"/>
          <w:szCs w:val="28"/>
        </w:rPr>
      </w:pPr>
      <w:r w:rsidRPr="00DB51F9">
        <w:rPr>
          <w:rFonts w:ascii="方正正纤黑简体" w:eastAsia="方正正纤黑简体" w:cs="方正正纤黑简体" w:hint="eastAsia"/>
          <w:color w:val="000000"/>
          <w:kern w:val="0"/>
          <w:sz w:val="28"/>
          <w:szCs w:val="28"/>
        </w:rPr>
        <w:t>（一）受理</w:t>
      </w:r>
    </w:p>
    <w:p w:rsidR="00163288" w:rsidRPr="00DB51F9" w:rsidRDefault="00163288" w:rsidP="00DB51F9">
      <w:pPr>
        <w:pStyle w:val="ae"/>
        <w:widowControl w:val="0"/>
        <w:autoSpaceDE/>
        <w:autoSpaceDN/>
        <w:spacing w:line="400" w:lineRule="exact"/>
        <w:ind w:firstLine="560"/>
        <w:rPr>
          <w:rFonts w:ascii="方正正纤黑简体" w:eastAsia="方正正纤黑简体" w:cs="Times New Roman"/>
          <w:color w:val="000000"/>
          <w:sz w:val="28"/>
          <w:szCs w:val="28"/>
        </w:rPr>
      </w:pPr>
      <w:r w:rsidRPr="00DB51F9">
        <w:rPr>
          <w:rFonts w:ascii="方正正纤黑简体" w:eastAsia="方正正纤黑简体" w:cs="方正正纤黑简体" w:hint="eastAsia"/>
          <w:color w:val="000000"/>
          <w:sz w:val="28"/>
          <w:szCs w:val="28"/>
        </w:rPr>
        <w:t>窗口</w:t>
      </w:r>
      <w:r w:rsidR="00153DE5" w:rsidRPr="00DB51F9">
        <w:rPr>
          <w:rFonts w:ascii="方正正纤黑简体" w:eastAsia="方正正纤黑简体" w:cs="方正正纤黑简体" w:hint="eastAsia"/>
          <w:color w:val="000000"/>
          <w:sz w:val="28"/>
          <w:szCs w:val="28"/>
        </w:rPr>
        <w:t>对</w:t>
      </w:r>
      <w:r w:rsidRPr="00DB51F9">
        <w:rPr>
          <w:rFonts w:ascii="方正正纤黑简体" w:eastAsia="方正正纤黑简体" w:cs="方正正纤黑简体" w:hint="eastAsia"/>
          <w:color w:val="000000"/>
          <w:sz w:val="28"/>
          <w:szCs w:val="28"/>
        </w:rPr>
        <w:t>申请材料</w:t>
      </w:r>
      <w:r w:rsidR="002B7179" w:rsidRPr="00DB51F9">
        <w:rPr>
          <w:rFonts w:ascii="方正正纤黑简体" w:eastAsia="方正正纤黑简体" w:cs="方正正纤黑简体" w:hint="eastAsia"/>
          <w:color w:val="000000"/>
          <w:sz w:val="28"/>
          <w:szCs w:val="28"/>
        </w:rPr>
        <w:t>进行审查</w:t>
      </w:r>
      <w:r w:rsidRPr="00DB51F9">
        <w:rPr>
          <w:rFonts w:ascii="方正正纤黑简体" w:eastAsia="方正正纤黑简体" w:cs="方正正纤黑简体" w:hint="eastAsia"/>
          <w:color w:val="000000"/>
          <w:sz w:val="28"/>
          <w:szCs w:val="28"/>
        </w:rPr>
        <w:t>，并根据核对结果做出相应的决定：</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Times New Roman"/>
          <w:color w:val="000000"/>
          <w:sz w:val="28"/>
          <w:szCs w:val="28"/>
        </w:rPr>
      </w:pPr>
      <w:r w:rsidRPr="00DB51F9">
        <w:rPr>
          <w:rFonts w:ascii="方正正纤黑简体" w:eastAsia="方正正纤黑简体" w:cs="方正正纤黑简体"/>
          <w:color w:val="000000"/>
          <w:sz w:val="28"/>
          <w:szCs w:val="28"/>
        </w:rPr>
        <w:t>1</w:t>
      </w:r>
      <w:r w:rsidR="0003557E" w:rsidRPr="00DB51F9">
        <w:rPr>
          <w:rFonts w:ascii="方正正纤黑简体" w:eastAsia="方正正纤黑简体" w:cs="方正正纤黑简体" w:hint="eastAsia"/>
          <w:color w:val="000000"/>
          <w:sz w:val="28"/>
          <w:szCs w:val="28"/>
        </w:rPr>
        <w:t>．对申请材料</w:t>
      </w:r>
      <w:r w:rsidR="008A2A22" w:rsidRPr="00DB51F9">
        <w:rPr>
          <w:rFonts w:ascii="方正正纤黑简体" w:eastAsia="方正正纤黑简体" w:cs="方正正纤黑简体" w:hint="eastAsia"/>
          <w:color w:val="000000"/>
          <w:sz w:val="28"/>
          <w:szCs w:val="28"/>
        </w:rPr>
        <w:t>符合</w:t>
      </w:r>
      <w:r w:rsidR="00585F31" w:rsidRPr="00DB51F9">
        <w:rPr>
          <w:rFonts w:ascii="方正正纤黑简体" w:eastAsia="方正正纤黑简体" w:cs="方正正纤黑简体" w:hint="eastAsia"/>
          <w:color w:val="000000"/>
          <w:sz w:val="28"/>
          <w:szCs w:val="28"/>
        </w:rPr>
        <w:t>要求</w:t>
      </w:r>
      <w:r w:rsidRPr="00DB51F9">
        <w:rPr>
          <w:rFonts w:ascii="方正正纤黑简体" w:eastAsia="方正正纤黑简体" w:cs="方正正纤黑简体" w:hint="eastAsia"/>
          <w:color w:val="000000"/>
          <w:sz w:val="28"/>
          <w:szCs w:val="28"/>
        </w:rPr>
        <w:t>的，出具</w:t>
      </w:r>
      <w:r w:rsidR="008A2A22" w:rsidRPr="00DB51F9">
        <w:rPr>
          <w:rFonts w:ascii="方正正纤黑简体" w:eastAsia="方正正纤黑简体" w:cs="方正正纤黑简体" w:hint="eastAsia"/>
          <w:color w:val="000000"/>
          <w:sz w:val="28"/>
          <w:szCs w:val="28"/>
        </w:rPr>
        <w:t>《申请材料接收凭证》和</w:t>
      </w:r>
      <w:r w:rsidRPr="00DB51F9">
        <w:rPr>
          <w:rFonts w:ascii="方正正纤黑简体" w:eastAsia="方正正纤黑简体" w:cs="方正正纤黑简体" w:hint="eastAsia"/>
          <w:color w:val="000000"/>
          <w:sz w:val="28"/>
          <w:szCs w:val="28"/>
        </w:rPr>
        <w:t>《</w:t>
      </w:r>
      <w:r w:rsidR="0003557E" w:rsidRPr="00DB51F9">
        <w:rPr>
          <w:rFonts w:ascii="方正正纤黑简体" w:eastAsia="方正正纤黑简体" w:cs="方正正纤黑简体" w:hint="eastAsia"/>
          <w:color w:val="000000"/>
          <w:sz w:val="28"/>
          <w:szCs w:val="28"/>
        </w:rPr>
        <w:t>受理</w:t>
      </w:r>
      <w:r w:rsidR="00F247CF" w:rsidRPr="00DB51F9">
        <w:rPr>
          <w:rFonts w:ascii="方正正纤黑简体" w:eastAsia="方正正纤黑简体" w:cs="方正正纤黑简体" w:hint="eastAsia"/>
          <w:color w:val="000000"/>
          <w:sz w:val="28"/>
          <w:szCs w:val="28"/>
        </w:rPr>
        <w:t>决定书</w:t>
      </w:r>
      <w:r w:rsidRPr="00DB51F9">
        <w:rPr>
          <w:rFonts w:ascii="方正正纤黑简体" w:eastAsia="方正正纤黑简体" w:cs="方正正纤黑简体" w:hint="eastAsia"/>
          <w:color w:val="000000"/>
          <w:sz w:val="28"/>
          <w:szCs w:val="28"/>
        </w:rPr>
        <w:t>》，给予办理；</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Times New Roman"/>
          <w:color w:val="000000"/>
          <w:sz w:val="28"/>
          <w:szCs w:val="28"/>
        </w:rPr>
      </w:pPr>
      <w:r w:rsidRPr="00DB51F9">
        <w:rPr>
          <w:rFonts w:ascii="方正正纤黑简体" w:eastAsia="方正正纤黑简体" w:cs="方正正纤黑简体"/>
          <w:color w:val="000000"/>
          <w:sz w:val="28"/>
          <w:szCs w:val="28"/>
        </w:rPr>
        <w:t>2</w:t>
      </w:r>
      <w:r w:rsidR="00042254" w:rsidRPr="00DB51F9">
        <w:rPr>
          <w:rFonts w:ascii="方正正纤黑简体" w:eastAsia="方正正纤黑简体" w:cs="方正正纤黑简体" w:hint="eastAsia"/>
          <w:color w:val="000000"/>
          <w:sz w:val="28"/>
          <w:szCs w:val="28"/>
        </w:rPr>
        <w:t>．对</w:t>
      </w:r>
      <w:r w:rsidR="0003557E" w:rsidRPr="00DB51F9">
        <w:rPr>
          <w:rFonts w:ascii="方正正纤黑简体" w:eastAsia="方正正纤黑简体" w:cs="方正正纤黑简体" w:hint="eastAsia"/>
          <w:color w:val="000000"/>
          <w:sz w:val="28"/>
          <w:szCs w:val="28"/>
        </w:rPr>
        <w:t>依法不属于本行政机关职权范围的，出具《不予受理</w:t>
      </w:r>
      <w:r w:rsidR="00F247CF" w:rsidRPr="00DB51F9">
        <w:rPr>
          <w:rFonts w:ascii="方正正纤黑简体" w:eastAsia="方正正纤黑简体" w:cs="方正正纤黑简体" w:hint="eastAsia"/>
          <w:color w:val="000000"/>
          <w:sz w:val="28"/>
          <w:szCs w:val="28"/>
        </w:rPr>
        <w:t>决定书</w:t>
      </w:r>
      <w:r w:rsidRPr="00DB51F9">
        <w:rPr>
          <w:rFonts w:ascii="方正正纤黑简体" w:eastAsia="方正正纤黑简体" w:cs="方正正纤黑简体" w:hint="eastAsia"/>
          <w:color w:val="000000"/>
          <w:sz w:val="28"/>
          <w:szCs w:val="28"/>
        </w:rPr>
        <w:t>》；</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Times New Roman"/>
          <w:color w:val="000000"/>
          <w:sz w:val="28"/>
          <w:szCs w:val="28"/>
        </w:rPr>
      </w:pPr>
      <w:r w:rsidRPr="00DB51F9">
        <w:rPr>
          <w:rFonts w:ascii="方正正纤黑简体" w:eastAsia="方正正纤黑简体" w:cs="方正正纤黑简体"/>
          <w:color w:val="000000"/>
          <w:sz w:val="28"/>
          <w:szCs w:val="28"/>
        </w:rPr>
        <w:t>3</w:t>
      </w:r>
      <w:r w:rsidR="008A2A22" w:rsidRPr="00DB51F9">
        <w:rPr>
          <w:rFonts w:ascii="方正正纤黑简体" w:eastAsia="方正正纤黑简体" w:cs="方正正纤黑简体" w:hint="eastAsia"/>
          <w:color w:val="000000"/>
          <w:sz w:val="28"/>
          <w:szCs w:val="28"/>
        </w:rPr>
        <w:t>．对申请材料不齐全</w:t>
      </w:r>
      <w:r w:rsidR="006D2F82" w:rsidRPr="00DB51F9">
        <w:rPr>
          <w:rFonts w:ascii="方正正纤黑简体" w:eastAsia="方正正纤黑简体" w:cs="方正正纤黑简体" w:hint="eastAsia"/>
          <w:color w:val="000000"/>
          <w:sz w:val="28"/>
          <w:szCs w:val="28"/>
        </w:rPr>
        <w:t>的</w:t>
      </w:r>
      <w:r w:rsidR="00D6055A" w:rsidRPr="00DB51F9">
        <w:rPr>
          <w:rFonts w:ascii="方正正纤黑简体" w:eastAsia="方正正纤黑简体" w:cs="方正正纤黑简体" w:hint="eastAsia"/>
          <w:color w:val="000000"/>
          <w:sz w:val="28"/>
          <w:szCs w:val="28"/>
        </w:rPr>
        <w:t>，</w:t>
      </w:r>
      <w:r w:rsidR="006D2F82" w:rsidRPr="00DB51F9">
        <w:rPr>
          <w:rFonts w:ascii="方正正纤黑简体" w:eastAsia="方正正纤黑简体" w:cs="方正正纤黑简体" w:hint="eastAsia"/>
          <w:color w:val="000000"/>
          <w:sz w:val="28"/>
          <w:szCs w:val="28"/>
        </w:rPr>
        <w:t>一次性</w:t>
      </w:r>
      <w:r w:rsidR="00D6055A" w:rsidRPr="00DB51F9">
        <w:rPr>
          <w:rFonts w:ascii="方正正纤黑简体" w:eastAsia="方正正纤黑简体" w:cs="方正正纤黑简体" w:hint="eastAsia"/>
          <w:color w:val="000000"/>
          <w:sz w:val="28"/>
          <w:szCs w:val="28"/>
        </w:rPr>
        <w:t>给予</w:t>
      </w:r>
      <w:r w:rsidR="006D2F82" w:rsidRPr="00DB51F9">
        <w:rPr>
          <w:rFonts w:ascii="方正正纤黑简体" w:eastAsia="方正正纤黑简体" w:cs="方正正纤黑简体" w:hint="eastAsia"/>
          <w:color w:val="000000"/>
          <w:sz w:val="28"/>
          <w:szCs w:val="28"/>
        </w:rPr>
        <w:t>告知，</w:t>
      </w:r>
      <w:r w:rsidRPr="00DB51F9">
        <w:rPr>
          <w:rFonts w:ascii="方正正纤黑简体" w:eastAsia="方正正纤黑简体" w:cs="方正正纤黑简体" w:hint="eastAsia"/>
          <w:color w:val="000000"/>
          <w:sz w:val="28"/>
          <w:szCs w:val="28"/>
        </w:rPr>
        <w:t>出具《</w:t>
      </w:r>
      <w:r w:rsidR="0023351E" w:rsidRPr="00DB51F9">
        <w:rPr>
          <w:rFonts w:ascii="方正正纤黑简体" w:eastAsia="方正正纤黑简体" w:cs="方正正纤黑简体" w:hint="eastAsia"/>
          <w:color w:val="000000"/>
          <w:sz w:val="28"/>
          <w:szCs w:val="28"/>
        </w:rPr>
        <w:t>补正材</w:t>
      </w:r>
      <w:r w:rsidR="0003557E" w:rsidRPr="00DB51F9">
        <w:rPr>
          <w:rFonts w:ascii="方正正纤黑简体" w:eastAsia="方正正纤黑简体" w:cs="方正正纤黑简体" w:hint="eastAsia"/>
          <w:color w:val="000000"/>
          <w:sz w:val="28"/>
          <w:szCs w:val="28"/>
        </w:rPr>
        <w:t>料通知</w:t>
      </w:r>
      <w:r w:rsidR="00400DA7" w:rsidRPr="00DB51F9">
        <w:rPr>
          <w:rFonts w:ascii="方正正纤黑简体" w:eastAsia="方正正纤黑简体" w:cs="方正正纤黑简体" w:hint="eastAsia"/>
          <w:color w:val="000000"/>
          <w:sz w:val="28"/>
          <w:szCs w:val="28"/>
        </w:rPr>
        <w:t>书</w:t>
      </w:r>
      <w:r w:rsidRPr="00DB51F9">
        <w:rPr>
          <w:rFonts w:ascii="方正正纤黑简体" w:eastAsia="方正正纤黑简体" w:cs="方正正纤黑简体" w:hint="eastAsia"/>
          <w:color w:val="000000"/>
          <w:sz w:val="28"/>
          <w:szCs w:val="28"/>
        </w:rPr>
        <w:t>》；</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Times New Roman"/>
          <w:color w:val="000000"/>
          <w:sz w:val="28"/>
          <w:szCs w:val="28"/>
        </w:rPr>
      </w:pPr>
      <w:r w:rsidRPr="00DB51F9">
        <w:rPr>
          <w:rFonts w:ascii="方正正纤黑简体" w:eastAsia="方正正纤黑简体" w:cs="方正正纤黑简体"/>
          <w:color w:val="000000"/>
          <w:sz w:val="28"/>
          <w:szCs w:val="28"/>
        </w:rPr>
        <w:t>4</w:t>
      </w:r>
      <w:r w:rsidRPr="00DB51F9">
        <w:rPr>
          <w:rFonts w:ascii="方正正纤黑简体" w:eastAsia="方正正纤黑简体" w:cs="方正正纤黑简体" w:hint="eastAsia"/>
          <w:color w:val="000000"/>
          <w:sz w:val="28"/>
          <w:szCs w:val="28"/>
        </w:rPr>
        <w:t>．对</w:t>
      </w:r>
      <w:r w:rsidR="0003557E" w:rsidRPr="00DB51F9">
        <w:rPr>
          <w:rFonts w:ascii="方正正纤黑简体" w:eastAsia="方正正纤黑简体" w:cs="方正正纤黑简体" w:hint="eastAsia"/>
          <w:color w:val="000000"/>
          <w:sz w:val="28"/>
          <w:szCs w:val="28"/>
        </w:rPr>
        <w:t>补正材料重启受理的，</w:t>
      </w:r>
      <w:r w:rsidRPr="00DB51F9">
        <w:rPr>
          <w:rFonts w:ascii="方正正纤黑简体" w:eastAsia="方正正纤黑简体" w:cs="方正正纤黑简体" w:hint="eastAsia"/>
          <w:color w:val="000000"/>
          <w:sz w:val="28"/>
          <w:szCs w:val="28"/>
        </w:rPr>
        <w:t>出具《补</w:t>
      </w:r>
      <w:r w:rsidR="0003557E" w:rsidRPr="00DB51F9">
        <w:rPr>
          <w:rFonts w:ascii="方正正纤黑简体" w:eastAsia="方正正纤黑简体" w:cs="方正正纤黑简体" w:hint="eastAsia"/>
          <w:color w:val="000000"/>
          <w:sz w:val="28"/>
          <w:szCs w:val="28"/>
        </w:rPr>
        <w:t>正材料接收</w:t>
      </w:r>
      <w:r w:rsidR="00F247CF" w:rsidRPr="00DB51F9">
        <w:rPr>
          <w:rFonts w:ascii="方正正纤黑简体" w:eastAsia="方正正纤黑简体" w:cs="方正正纤黑简体" w:hint="eastAsia"/>
          <w:color w:val="000000"/>
          <w:sz w:val="28"/>
          <w:szCs w:val="28"/>
        </w:rPr>
        <w:t>凭证</w:t>
      </w:r>
      <w:r w:rsidRPr="00DB51F9">
        <w:rPr>
          <w:rFonts w:ascii="方正正纤黑简体" w:eastAsia="方正正纤黑简体" w:cs="方正正纤黑简体" w:hint="eastAsia"/>
          <w:color w:val="000000"/>
          <w:sz w:val="28"/>
          <w:szCs w:val="28"/>
        </w:rPr>
        <w:t>》。</w:t>
      </w:r>
    </w:p>
    <w:p w:rsidR="00163288" w:rsidRPr="00DB51F9" w:rsidRDefault="00163288" w:rsidP="00DB51F9">
      <w:pPr>
        <w:pStyle w:val="a1"/>
        <w:widowControl w:val="0"/>
        <w:numPr>
          <w:ilvl w:val="0"/>
          <w:numId w:val="0"/>
        </w:numPr>
        <w:spacing w:beforeLines="0" w:afterLines="0" w:line="400" w:lineRule="exact"/>
        <w:ind w:firstLineChars="200" w:firstLine="560"/>
        <w:jc w:val="both"/>
        <w:outlineLvl w:val="9"/>
        <w:rPr>
          <w:rFonts w:ascii="方正正纤黑简体" w:eastAsia="方正正纤黑简体" w:cs="Times New Roman"/>
          <w:sz w:val="28"/>
          <w:szCs w:val="28"/>
        </w:rPr>
      </w:pPr>
      <w:r w:rsidRPr="00DB51F9">
        <w:rPr>
          <w:rFonts w:ascii="方正正纤黑简体" w:eastAsia="方正正纤黑简体" w:cs="方正正纤黑简体" w:hint="eastAsia"/>
          <w:sz w:val="28"/>
          <w:szCs w:val="28"/>
        </w:rPr>
        <w:t>（二）审核</w:t>
      </w:r>
    </w:p>
    <w:p w:rsidR="00163288" w:rsidRPr="00DB51F9" w:rsidRDefault="00163288" w:rsidP="00DB51F9">
      <w:pPr>
        <w:pStyle w:val="a1"/>
        <w:widowControl w:val="0"/>
        <w:numPr>
          <w:ilvl w:val="0"/>
          <w:numId w:val="0"/>
        </w:numPr>
        <w:spacing w:beforeLines="0" w:afterLines="0" w:line="400" w:lineRule="exact"/>
        <w:ind w:firstLineChars="200" w:firstLine="560"/>
        <w:jc w:val="both"/>
        <w:outlineLvl w:val="9"/>
        <w:rPr>
          <w:rFonts w:ascii="方正正纤黑简体" w:eastAsia="方正正纤黑简体" w:cs="Times New Roman"/>
          <w:sz w:val="28"/>
          <w:szCs w:val="28"/>
        </w:rPr>
      </w:pPr>
      <w:r w:rsidRPr="00DB51F9">
        <w:rPr>
          <w:rFonts w:ascii="方正正纤黑简体" w:eastAsia="方正正纤黑简体" w:cs="方正正纤黑简体"/>
          <w:sz w:val="28"/>
          <w:szCs w:val="28"/>
        </w:rPr>
        <w:t>1</w:t>
      </w:r>
      <w:r w:rsidRPr="00DB51F9">
        <w:rPr>
          <w:rFonts w:ascii="方正正纤黑简体" w:eastAsia="方正正纤黑简体" w:cs="方正正纤黑简体" w:hint="eastAsia"/>
          <w:sz w:val="28"/>
          <w:szCs w:val="28"/>
        </w:rPr>
        <w:t>．材料审核</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Times New Roman"/>
          <w:sz w:val="28"/>
          <w:szCs w:val="28"/>
        </w:rPr>
      </w:pPr>
      <w:r w:rsidRPr="00DB51F9">
        <w:rPr>
          <w:rFonts w:ascii="方正正纤黑简体" w:eastAsia="方正正纤黑简体" w:cs="方正正纤黑简体"/>
          <w:sz w:val="28"/>
          <w:szCs w:val="28"/>
        </w:rPr>
        <w:t>1</w:t>
      </w:r>
      <w:r w:rsidRPr="00DB51F9">
        <w:rPr>
          <w:rFonts w:ascii="方正正纤黑简体" w:eastAsia="方正正纤黑简体" w:cs="方正正纤黑简体" w:hint="eastAsia"/>
          <w:sz w:val="28"/>
          <w:szCs w:val="28"/>
        </w:rPr>
        <w:t>）市财政审核中心制定审核方案，确定项目审核负责人，配置相应的审核人员；</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Times New Roman"/>
          <w:sz w:val="28"/>
          <w:szCs w:val="28"/>
        </w:rPr>
      </w:pPr>
      <w:r w:rsidRPr="00DB51F9">
        <w:rPr>
          <w:rFonts w:ascii="方正正纤黑简体" w:eastAsia="方正正纤黑简体" w:cs="方正正纤黑简体"/>
          <w:sz w:val="28"/>
          <w:szCs w:val="28"/>
        </w:rPr>
        <w:lastRenderedPageBreak/>
        <w:t>2</w:t>
      </w:r>
      <w:r w:rsidRPr="00DB51F9">
        <w:rPr>
          <w:rFonts w:ascii="方正正纤黑简体" w:eastAsia="方正正纤黑简体" w:cs="方正正纤黑简体" w:hint="eastAsia"/>
          <w:sz w:val="28"/>
          <w:szCs w:val="28"/>
        </w:rPr>
        <w:t>）审核人员对项目建设单位报审的项目结算材料进行初步审查，发现报审材料不实或欠缺的，应当在受理后的</w:t>
      </w:r>
      <w:r w:rsidRPr="00DB51F9">
        <w:rPr>
          <w:rFonts w:ascii="方正正纤黑简体" w:eastAsia="方正正纤黑简体" w:cs="方正正纤黑简体"/>
          <w:sz w:val="28"/>
          <w:szCs w:val="28"/>
        </w:rPr>
        <w:t>5</w:t>
      </w:r>
      <w:r w:rsidRPr="00DB51F9">
        <w:rPr>
          <w:rFonts w:ascii="方正正纤黑简体" w:eastAsia="方正正纤黑简体" w:cs="方正正纤黑简体" w:hint="eastAsia"/>
          <w:sz w:val="28"/>
          <w:szCs w:val="28"/>
        </w:rPr>
        <w:t>个工作日内出具补件通知单，告知建设单位及时补正，建设单位应在</w:t>
      </w:r>
      <w:r w:rsidRPr="00DB51F9">
        <w:rPr>
          <w:rFonts w:ascii="方正正纤黑简体" w:eastAsia="方正正纤黑简体" w:cs="方正正纤黑简体"/>
          <w:sz w:val="28"/>
          <w:szCs w:val="28"/>
        </w:rPr>
        <w:t>10</w:t>
      </w:r>
      <w:r w:rsidRPr="00DB51F9">
        <w:rPr>
          <w:rFonts w:ascii="方正正纤黑简体" w:eastAsia="方正正纤黑简体" w:cs="方正正纤黑简体" w:hint="eastAsia"/>
          <w:sz w:val="28"/>
          <w:szCs w:val="28"/>
        </w:rPr>
        <w:t>个工作日内补齐材料，逾期，则自动退件；</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cs="方正正纤黑简体"/>
          <w:sz w:val="28"/>
          <w:szCs w:val="28"/>
        </w:rPr>
      </w:pPr>
      <w:r w:rsidRPr="00DB51F9">
        <w:rPr>
          <w:rFonts w:ascii="方正正纤黑简体" w:eastAsia="方正正纤黑简体" w:cs="方正正纤黑简体"/>
          <w:sz w:val="28"/>
          <w:szCs w:val="28"/>
        </w:rPr>
        <w:t>3</w:t>
      </w:r>
      <w:r w:rsidR="00E76DDA" w:rsidRPr="00DB51F9">
        <w:rPr>
          <w:rFonts w:ascii="方正正纤黑简体" w:eastAsia="方正正纤黑简体" w:cs="方正正纤黑简体" w:hint="eastAsia"/>
          <w:sz w:val="28"/>
          <w:szCs w:val="28"/>
        </w:rPr>
        <w:t>）对项目结算材料完整的，将依据相关规定进行审核；</w:t>
      </w:r>
    </w:p>
    <w:p w:rsidR="00163288" w:rsidRPr="00DB51F9" w:rsidRDefault="00163288" w:rsidP="00DB51F9">
      <w:pPr>
        <w:pStyle w:val="a2"/>
        <w:widowControl w:val="0"/>
        <w:numPr>
          <w:ilvl w:val="0"/>
          <w:numId w:val="0"/>
        </w:numPr>
        <w:spacing w:line="400" w:lineRule="exact"/>
        <w:ind w:firstLineChars="200" w:firstLine="560"/>
        <w:jc w:val="both"/>
        <w:outlineLvl w:val="9"/>
        <w:rPr>
          <w:rFonts w:ascii="方正正纤黑简体" w:eastAsia="方正正纤黑简体" w:cs="Times New Roman"/>
          <w:sz w:val="28"/>
          <w:szCs w:val="28"/>
        </w:rPr>
      </w:pPr>
      <w:bookmarkStart w:id="0" w:name="_Toc364759362"/>
      <w:bookmarkStart w:id="1" w:name="_Toc364772903"/>
      <w:bookmarkStart w:id="2" w:name="_Toc364772971"/>
      <w:bookmarkStart w:id="3" w:name="_Toc364773384"/>
      <w:bookmarkStart w:id="4" w:name="_Toc365017416"/>
      <w:bookmarkStart w:id="5" w:name="_Toc365020753"/>
      <w:bookmarkStart w:id="6" w:name="_Toc365039156"/>
      <w:r w:rsidRPr="00DB51F9">
        <w:rPr>
          <w:rFonts w:ascii="方正正纤黑简体" w:eastAsia="方正正纤黑简体" w:cs="方正正纤黑简体"/>
          <w:sz w:val="28"/>
          <w:szCs w:val="28"/>
        </w:rPr>
        <w:t>2</w:t>
      </w:r>
      <w:r w:rsidRPr="00DB51F9">
        <w:rPr>
          <w:rFonts w:ascii="方正正纤黑简体" w:eastAsia="方正正纤黑简体" w:cs="方正正纤黑简体" w:hint="eastAsia"/>
          <w:sz w:val="28"/>
          <w:szCs w:val="28"/>
        </w:rPr>
        <w:t>．</w:t>
      </w:r>
      <w:bookmarkEnd w:id="0"/>
      <w:bookmarkEnd w:id="1"/>
      <w:bookmarkEnd w:id="2"/>
      <w:bookmarkEnd w:id="3"/>
      <w:bookmarkEnd w:id="4"/>
      <w:bookmarkEnd w:id="5"/>
      <w:bookmarkEnd w:id="6"/>
      <w:r w:rsidR="00767398">
        <w:rPr>
          <w:rFonts w:ascii="方正正纤黑简体" w:eastAsia="方正正纤黑简体" w:cs="方正正纤黑简体" w:hint="eastAsia"/>
          <w:sz w:val="28"/>
          <w:szCs w:val="28"/>
        </w:rPr>
        <w:t>项目审核</w:t>
      </w:r>
    </w:p>
    <w:p w:rsidR="00767398" w:rsidRPr="009F380E" w:rsidRDefault="00767398" w:rsidP="00767398">
      <w:pPr>
        <w:pStyle w:val="ae"/>
        <w:widowControl w:val="0"/>
        <w:autoSpaceDE/>
        <w:autoSpaceDN/>
        <w:spacing w:line="400" w:lineRule="exact"/>
        <w:ind w:firstLine="560"/>
        <w:rPr>
          <w:rFonts w:ascii="方正正纤黑简体" w:eastAsia="方正正纤黑简体" w:cs="Times New Roman"/>
          <w:sz w:val="28"/>
          <w:szCs w:val="28"/>
        </w:rPr>
      </w:pPr>
      <w:bookmarkStart w:id="7" w:name="_Toc364759365"/>
      <w:bookmarkStart w:id="8" w:name="_Toc364772906"/>
      <w:bookmarkStart w:id="9" w:name="_Toc364772940"/>
      <w:bookmarkStart w:id="10" w:name="_Toc364772974"/>
      <w:bookmarkStart w:id="11" w:name="_Toc364773008"/>
      <w:bookmarkStart w:id="12" w:name="_Toc364773387"/>
      <w:bookmarkStart w:id="13" w:name="_Toc365017419"/>
      <w:bookmarkStart w:id="14" w:name="_Toc365020756"/>
      <w:bookmarkStart w:id="15" w:name="_Toc365039159"/>
      <w:r w:rsidRPr="009F380E">
        <w:rPr>
          <w:rFonts w:ascii="方正正纤黑简体" w:eastAsia="方正正纤黑简体" w:cs="方正正纤黑简体" w:hint="eastAsia"/>
          <w:sz w:val="28"/>
          <w:szCs w:val="28"/>
        </w:rPr>
        <w:t>市财政审核中心组织人员，按规定对项目建设单位报审的</w:t>
      </w:r>
      <w:r>
        <w:rPr>
          <w:rFonts w:ascii="方正正纤黑简体" w:eastAsia="方正正纤黑简体" w:cs="方正正纤黑简体" w:hint="eastAsia"/>
          <w:sz w:val="28"/>
          <w:szCs w:val="28"/>
        </w:rPr>
        <w:t>结</w:t>
      </w:r>
      <w:r w:rsidRPr="009F380E">
        <w:rPr>
          <w:rFonts w:ascii="方正正纤黑简体" w:eastAsia="方正正纤黑简体" w:cs="方正正纤黑简体" w:hint="eastAsia"/>
          <w:sz w:val="28"/>
          <w:szCs w:val="28"/>
        </w:rPr>
        <w:t>算进行审核</w:t>
      </w:r>
      <w:r>
        <w:rPr>
          <w:rFonts w:ascii="方正正纤黑简体" w:eastAsia="方正正纤黑简体" w:cs="方正正纤黑简体" w:hint="eastAsia"/>
          <w:sz w:val="28"/>
          <w:szCs w:val="28"/>
        </w:rPr>
        <w:t>,提出初审意见，与建设单位核对后出具审核结论书。</w:t>
      </w:r>
    </w:p>
    <w:p w:rsidR="00163288" w:rsidRPr="00DB51F9" w:rsidRDefault="00BC64B5" w:rsidP="00DB51F9">
      <w:pPr>
        <w:pStyle w:val="a1"/>
        <w:widowControl w:val="0"/>
        <w:numPr>
          <w:ilvl w:val="0"/>
          <w:numId w:val="0"/>
        </w:numPr>
        <w:spacing w:beforeLines="0" w:afterLines="0" w:line="400" w:lineRule="exact"/>
        <w:ind w:firstLineChars="200" w:firstLine="560"/>
        <w:jc w:val="both"/>
        <w:outlineLvl w:val="9"/>
        <w:rPr>
          <w:rFonts w:ascii="方正正纤黑简体" w:eastAsia="方正正纤黑简体" w:cs="Times New Roman"/>
          <w:sz w:val="28"/>
          <w:szCs w:val="28"/>
        </w:rPr>
      </w:pPr>
      <w:r w:rsidRPr="00DB51F9">
        <w:rPr>
          <w:rFonts w:ascii="方正正纤黑简体" w:eastAsia="方正正纤黑简体" w:cs="方正正纤黑简体" w:hint="eastAsia"/>
          <w:sz w:val="28"/>
          <w:szCs w:val="28"/>
        </w:rPr>
        <w:t>（三</w:t>
      </w:r>
      <w:r w:rsidR="00163288" w:rsidRPr="00DB51F9">
        <w:rPr>
          <w:rFonts w:ascii="方正正纤黑简体" w:eastAsia="方正正纤黑简体" w:cs="方正正纤黑简体" w:hint="eastAsia"/>
          <w:sz w:val="28"/>
          <w:szCs w:val="28"/>
        </w:rPr>
        <w:t>）办结</w:t>
      </w:r>
      <w:bookmarkEnd w:id="7"/>
      <w:bookmarkEnd w:id="8"/>
      <w:bookmarkEnd w:id="9"/>
      <w:bookmarkEnd w:id="10"/>
      <w:bookmarkEnd w:id="11"/>
      <w:bookmarkEnd w:id="12"/>
      <w:bookmarkEnd w:id="13"/>
      <w:bookmarkEnd w:id="14"/>
      <w:bookmarkEnd w:id="15"/>
    </w:p>
    <w:p w:rsidR="00163288" w:rsidRPr="00DB51F9" w:rsidRDefault="00163288" w:rsidP="00DB51F9">
      <w:pPr>
        <w:pStyle w:val="ae"/>
        <w:widowControl w:val="0"/>
        <w:spacing w:line="400" w:lineRule="exact"/>
        <w:ind w:firstLine="560"/>
        <w:rPr>
          <w:rFonts w:ascii="方正正纤黑简体" w:eastAsia="方正正纤黑简体" w:cs="方正正纤黑简体"/>
          <w:sz w:val="28"/>
          <w:szCs w:val="28"/>
        </w:rPr>
      </w:pPr>
      <w:bookmarkStart w:id="16" w:name="_Toc364773388"/>
      <w:bookmarkStart w:id="17" w:name="_Toc365017420"/>
      <w:r w:rsidRPr="00DB51F9">
        <w:rPr>
          <w:rFonts w:ascii="方正正纤黑简体" w:eastAsia="方正正纤黑简体" w:cs="方正正纤黑简体"/>
          <w:sz w:val="28"/>
          <w:szCs w:val="28"/>
        </w:rPr>
        <w:t>1</w:t>
      </w:r>
      <w:r w:rsidR="00272483" w:rsidRPr="00DB51F9">
        <w:rPr>
          <w:rFonts w:ascii="方正正纤黑简体" w:eastAsia="方正正纤黑简体" w:cs="方正正纤黑简体" w:hint="eastAsia"/>
          <w:sz w:val="28"/>
          <w:szCs w:val="28"/>
        </w:rPr>
        <w:t>）</w:t>
      </w:r>
      <w:r w:rsidR="00272483" w:rsidRPr="000B55A4">
        <w:rPr>
          <w:rFonts w:ascii="方正正纤黑简体" w:eastAsia="方正正纤黑简体" w:cs="方正正纤黑简体" w:hint="eastAsia"/>
          <w:sz w:val="28"/>
          <w:szCs w:val="28"/>
        </w:rPr>
        <w:t>业务人员进行</w:t>
      </w:r>
      <w:r w:rsidRPr="000B55A4">
        <w:rPr>
          <w:rFonts w:ascii="方正正纤黑简体" w:eastAsia="方正正纤黑简体" w:cs="方正正纤黑简体" w:hint="eastAsia"/>
          <w:sz w:val="28"/>
          <w:szCs w:val="28"/>
        </w:rPr>
        <w:t>办结</w:t>
      </w:r>
      <w:r w:rsidR="00A54A78" w:rsidRPr="000B55A4">
        <w:rPr>
          <w:rFonts w:ascii="方正正纤黑简体" w:eastAsia="方正正纤黑简体" w:cs="方正正纤黑简体" w:hint="eastAsia"/>
          <w:sz w:val="28"/>
          <w:szCs w:val="28"/>
        </w:rPr>
        <w:t>，</w:t>
      </w:r>
      <w:r w:rsidRPr="00DB51F9">
        <w:rPr>
          <w:rFonts w:ascii="方正正纤黑简体" w:eastAsia="方正正纤黑简体" w:cs="方正正纤黑简体" w:hint="eastAsia"/>
          <w:sz w:val="28"/>
          <w:szCs w:val="28"/>
        </w:rPr>
        <w:t>并向建设单位</w:t>
      </w:r>
      <w:r w:rsidR="00F54185" w:rsidRPr="00DB51F9">
        <w:rPr>
          <w:rFonts w:ascii="方正正纤黑简体" w:eastAsia="方正正纤黑简体" w:cs="方正正纤黑简体" w:hint="eastAsia"/>
          <w:sz w:val="28"/>
          <w:szCs w:val="28"/>
        </w:rPr>
        <w:t>发送办结</w:t>
      </w:r>
      <w:r w:rsidRPr="00DB51F9">
        <w:rPr>
          <w:rFonts w:ascii="方正正纤黑简体" w:eastAsia="方正正纤黑简体" w:cs="方正正纤黑简体" w:hint="eastAsia"/>
          <w:sz w:val="28"/>
          <w:szCs w:val="28"/>
        </w:rPr>
        <w:t>信息</w:t>
      </w:r>
      <w:bookmarkEnd w:id="16"/>
      <w:bookmarkEnd w:id="17"/>
      <w:r w:rsidRPr="00DB51F9">
        <w:rPr>
          <w:rFonts w:ascii="方正正纤黑简体" w:eastAsia="方正正纤黑简体" w:cs="方正正纤黑简体" w:hint="eastAsia"/>
          <w:sz w:val="28"/>
          <w:szCs w:val="28"/>
        </w:rPr>
        <w:t>；</w:t>
      </w:r>
    </w:p>
    <w:p w:rsidR="00887B03" w:rsidRPr="00DB51F9" w:rsidRDefault="00163288" w:rsidP="00DB51F9">
      <w:pPr>
        <w:pStyle w:val="ae"/>
        <w:widowControl w:val="0"/>
        <w:spacing w:line="400" w:lineRule="exact"/>
        <w:ind w:firstLine="560"/>
        <w:rPr>
          <w:rFonts w:ascii="方正正纤黑简体" w:eastAsia="方正正纤黑简体" w:cs="方正正纤黑简体"/>
          <w:sz w:val="28"/>
          <w:szCs w:val="28"/>
        </w:rPr>
      </w:pPr>
      <w:bookmarkStart w:id="18" w:name="_Toc364773389"/>
      <w:bookmarkStart w:id="19" w:name="_Toc365017421"/>
      <w:r w:rsidRPr="00DB51F9">
        <w:rPr>
          <w:rFonts w:ascii="方正正纤黑简体" w:eastAsia="方正正纤黑简体" w:cs="方正正纤黑简体"/>
          <w:sz w:val="28"/>
          <w:szCs w:val="28"/>
        </w:rPr>
        <w:t>2</w:t>
      </w:r>
      <w:r w:rsidR="00E60C5E" w:rsidRPr="00DB51F9">
        <w:rPr>
          <w:rFonts w:ascii="方正正纤黑简体" w:eastAsia="方正正纤黑简体" w:cs="方正正纤黑简体" w:hint="eastAsia"/>
          <w:sz w:val="28"/>
          <w:szCs w:val="28"/>
        </w:rPr>
        <w:t>）</w:t>
      </w:r>
      <w:bookmarkEnd w:id="18"/>
      <w:bookmarkEnd w:id="19"/>
      <w:r w:rsidR="00887B03" w:rsidRPr="00DB51F9">
        <w:rPr>
          <w:rFonts w:ascii="方正正纤黑简体" w:eastAsia="方正正纤黑简体" w:cs="方正正纤黑简体"/>
          <w:sz w:val="28"/>
          <w:szCs w:val="28"/>
        </w:rPr>
        <w:t>建设单位登录厦门市财政性投融资审核业务管理系统</w:t>
      </w:r>
      <w:r w:rsidR="00887B03" w:rsidRPr="00DB51F9">
        <w:rPr>
          <w:rFonts w:ascii="方正正纤黑简体" w:eastAsia="方正正纤黑简体" w:cs="方正正纤黑简体" w:hint="eastAsia"/>
          <w:sz w:val="28"/>
          <w:szCs w:val="28"/>
        </w:rPr>
        <w:t>下载审核结论并打印。</w:t>
      </w:r>
    </w:p>
    <w:p w:rsidR="00163288" w:rsidRPr="00DB51F9" w:rsidRDefault="00163288" w:rsidP="00DB51F9">
      <w:pPr>
        <w:pStyle w:val="a6"/>
        <w:widowControl w:val="0"/>
        <w:numPr>
          <w:ilvl w:val="0"/>
          <w:numId w:val="0"/>
        </w:numPr>
        <w:spacing w:line="400" w:lineRule="exact"/>
        <w:ind w:firstLineChars="200" w:firstLine="560"/>
        <w:rPr>
          <w:rFonts w:ascii="方正正纤黑简体" w:eastAsia="方正正纤黑简体"/>
          <w:b/>
          <w:bCs/>
          <w:color w:val="00CCFF"/>
          <w:sz w:val="28"/>
          <w:szCs w:val="28"/>
        </w:rPr>
      </w:pPr>
      <w:r w:rsidRPr="00DB51F9">
        <w:rPr>
          <w:rFonts w:ascii="方正正纤黑简体" w:eastAsia="方正正纤黑简体" w:cs="方正正纤黑简体" w:hint="eastAsia"/>
          <w:b/>
          <w:bCs/>
          <w:color w:val="00CCFF"/>
          <w:sz w:val="28"/>
          <w:szCs w:val="28"/>
        </w:rPr>
        <w:t>十、承诺时限</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（一）法定时限</w:t>
      </w:r>
    </w:p>
    <w:p w:rsidR="00163288" w:rsidRPr="00DB51F9" w:rsidRDefault="00163288" w:rsidP="00DB51F9">
      <w:pPr>
        <w:pStyle w:val="ae"/>
        <w:widowControl w:val="0"/>
        <w:spacing w:line="400" w:lineRule="exact"/>
        <w:ind w:firstLine="560"/>
        <w:rPr>
          <w:rFonts w:ascii="方正正纤黑简体" w:eastAsia="方正正纤黑简体" w:cs="Times New Roman"/>
          <w:sz w:val="28"/>
          <w:szCs w:val="28"/>
        </w:rPr>
      </w:pPr>
      <w:r w:rsidRPr="00DB51F9">
        <w:rPr>
          <w:rFonts w:ascii="方正正纤黑简体" w:eastAsia="方正正纤黑简体" w:cs="方正正纤黑简体" w:hint="eastAsia"/>
          <w:sz w:val="28"/>
          <w:szCs w:val="28"/>
        </w:rPr>
        <w:t>小型项目（</w:t>
      </w:r>
      <w:r w:rsidRPr="00DB51F9">
        <w:rPr>
          <w:rFonts w:ascii="方正正纤黑简体" w:eastAsia="方正正纤黑简体" w:cs="方正正纤黑简体"/>
          <w:sz w:val="28"/>
          <w:szCs w:val="28"/>
        </w:rPr>
        <w:t>3000</w:t>
      </w:r>
      <w:r w:rsidRPr="00DB51F9">
        <w:rPr>
          <w:rFonts w:ascii="方正正纤黑简体" w:eastAsia="方正正纤黑简体" w:cs="方正正纤黑简体" w:hint="eastAsia"/>
          <w:sz w:val="28"/>
          <w:szCs w:val="28"/>
        </w:rPr>
        <w:t>万元以下，不含）</w:t>
      </w:r>
      <w:r w:rsidRPr="00DB51F9">
        <w:rPr>
          <w:rFonts w:ascii="方正正纤黑简体" w:eastAsia="方正正纤黑简体" w:cs="方正正纤黑简体"/>
          <w:sz w:val="28"/>
          <w:szCs w:val="28"/>
        </w:rPr>
        <w:t>30</w:t>
      </w:r>
      <w:r w:rsidRPr="00DB51F9">
        <w:rPr>
          <w:rFonts w:ascii="方正正纤黑简体" w:eastAsia="方正正纤黑简体" w:cs="方正正纤黑简体" w:hint="eastAsia"/>
          <w:sz w:val="28"/>
          <w:szCs w:val="28"/>
        </w:rPr>
        <w:t>个工作日；</w:t>
      </w:r>
    </w:p>
    <w:p w:rsidR="00163288" w:rsidRPr="00DB51F9" w:rsidRDefault="00163288" w:rsidP="00DB51F9">
      <w:pPr>
        <w:pStyle w:val="ae"/>
        <w:widowControl w:val="0"/>
        <w:spacing w:line="400" w:lineRule="exact"/>
        <w:ind w:firstLine="560"/>
        <w:rPr>
          <w:rFonts w:ascii="方正正纤黑简体" w:eastAsia="方正正纤黑简体" w:cs="Times New Roman"/>
          <w:sz w:val="28"/>
          <w:szCs w:val="28"/>
        </w:rPr>
      </w:pPr>
      <w:r w:rsidRPr="00DB51F9">
        <w:rPr>
          <w:rFonts w:ascii="方正正纤黑简体" w:eastAsia="方正正纤黑简体" w:cs="方正正纤黑简体" w:hint="eastAsia"/>
          <w:sz w:val="28"/>
          <w:szCs w:val="28"/>
        </w:rPr>
        <w:t>大中型项目（</w:t>
      </w:r>
      <w:r w:rsidRPr="00DB51F9">
        <w:rPr>
          <w:rFonts w:ascii="方正正纤黑简体" w:eastAsia="方正正纤黑简体" w:cs="方正正纤黑简体"/>
          <w:sz w:val="28"/>
          <w:szCs w:val="28"/>
        </w:rPr>
        <w:t>3000</w:t>
      </w:r>
      <w:r w:rsidRPr="00DB51F9">
        <w:rPr>
          <w:rFonts w:ascii="方正正纤黑简体" w:eastAsia="方正正纤黑简体" w:cs="方正正纤黑简体" w:hint="eastAsia"/>
          <w:sz w:val="28"/>
          <w:szCs w:val="28"/>
        </w:rPr>
        <w:t>万元以上）</w:t>
      </w:r>
      <w:r w:rsidRPr="00DB51F9">
        <w:rPr>
          <w:rFonts w:ascii="方正正纤黑简体" w:eastAsia="方正正纤黑简体" w:cs="方正正纤黑简体"/>
          <w:sz w:val="28"/>
          <w:szCs w:val="28"/>
        </w:rPr>
        <w:t>60</w:t>
      </w:r>
      <w:r w:rsidRPr="00DB51F9">
        <w:rPr>
          <w:rFonts w:ascii="方正正纤黑简体" w:eastAsia="方正正纤黑简体" w:cs="方正正纤黑简体" w:hint="eastAsia"/>
          <w:sz w:val="28"/>
          <w:szCs w:val="28"/>
        </w:rPr>
        <w:t>个工作日。</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（二）承诺时限</w:t>
      </w:r>
    </w:p>
    <w:p w:rsidR="00AF0277" w:rsidRPr="00DB51F9" w:rsidRDefault="00AF0277" w:rsidP="00DB51F9">
      <w:pPr>
        <w:pStyle w:val="a2"/>
        <w:numPr>
          <w:ilvl w:val="0"/>
          <w:numId w:val="0"/>
        </w:numPr>
        <w:spacing w:line="400" w:lineRule="exact"/>
        <w:ind w:firstLineChars="200" w:firstLine="560"/>
        <w:jc w:val="both"/>
        <w:outlineLvl w:val="9"/>
        <w:rPr>
          <w:rFonts w:ascii="方正正纤黑简体" w:eastAsia="方正正纤黑简体" w:cs="方正正纤黑简体"/>
          <w:sz w:val="28"/>
          <w:szCs w:val="28"/>
        </w:rPr>
      </w:pPr>
      <w:bookmarkStart w:id="20" w:name="_Toc364772911"/>
      <w:bookmarkStart w:id="21" w:name="_Toc364772979"/>
      <w:bookmarkStart w:id="22" w:name="_Toc364773394"/>
      <w:bookmarkStart w:id="23" w:name="_Toc365017426"/>
      <w:bookmarkStart w:id="24" w:name="_Toc365020761"/>
      <w:bookmarkStart w:id="25" w:name="_Toc365039164"/>
      <w:r w:rsidRPr="00DB51F9">
        <w:rPr>
          <w:rFonts w:ascii="方正正纤黑简体" w:eastAsia="方正正纤黑简体" w:cs="方正正纤黑简体" w:hint="eastAsia"/>
          <w:sz w:val="28"/>
          <w:szCs w:val="28"/>
        </w:rPr>
        <w:t>1．市政工程</w:t>
      </w:r>
      <w:bookmarkEnd w:id="20"/>
      <w:bookmarkEnd w:id="21"/>
      <w:bookmarkEnd w:id="22"/>
      <w:bookmarkEnd w:id="23"/>
      <w:bookmarkEnd w:id="24"/>
      <w:bookmarkEnd w:id="25"/>
      <w:r w:rsidRPr="00DB51F9">
        <w:rPr>
          <w:rFonts w:ascii="方正正纤黑简体" w:eastAsia="方正正纤黑简体" w:cs="方正正纤黑简体" w:hint="eastAsia"/>
          <w:sz w:val="28"/>
          <w:szCs w:val="28"/>
        </w:rPr>
        <w:t>：</w:t>
      </w:r>
    </w:p>
    <w:p w:rsidR="00AF0277" w:rsidRPr="00DB51F9" w:rsidRDefault="00AF0277" w:rsidP="00DB51F9">
      <w:pPr>
        <w:pStyle w:val="af6"/>
        <w:tabs>
          <w:tab w:val="clear" w:pos="2020"/>
        </w:tabs>
        <w:spacing w:line="400" w:lineRule="exact"/>
        <w:ind w:left="0" w:firstLineChars="200" w:firstLine="560"/>
        <w:jc w:val="both"/>
        <w:outlineLvl w:val="9"/>
        <w:rPr>
          <w:rFonts w:ascii="方正正纤黑简体" w:eastAsia="方正正纤黑简体" w:cs="方正正纤黑简体"/>
          <w:sz w:val="28"/>
          <w:szCs w:val="28"/>
        </w:rPr>
      </w:pPr>
      <w:r w:rsidRPr="00DB51F9">
        <w:rPr>
          <w:rFonts w:ascii="方正正纤黑简体" w:eastAsia="方正正纤黑简体" w:cs="方正正纤黑简体" w:hint="eastAsia"/>
          <w:sz w:val="28"/>
          <w:szCs w:val="28"/>
        </w:rPr>
        <w:t>1）投资在3000万元以内：15个工作日；</w:t>
      </w:r>
    </w:p>
    <w:p w:rsidR="00AF0277" w:rsidRPr="00DB51F9" w:rsidRDefault="00AF0277" w:rsidP="00DB51F9">
      <w:pPr>
        <w:pStyle w:val="af6"/>
        <w:tabs>
          <w:tab w:val="clear" w:pos="2020"/>
        </w:tabs>
        <w:spacing w:line="400" w:lineRule="exact"/>
        <w:ind w:left="0" w:firstLineChars="200" w:firstLine="560"/>
        <w:jc w:val="both"/>
        <w:outlineLvl w:val="9"/>
        <w:rPr>
          <w:rFonts w:ascii="方正正纤黑简体" w:eastAsia="方正正纤黑简体" w:cs="方正正纤黑简体"/>
          <w:sz w:val="28"/>
          <w:szCs w:val="28"/>
        </w:rPr>
      </w:pPr>
      <w:r w:rsidRPr="00DB51F9">
        <w:rPr>
          <w:rFonts w:ascii="方正正纤黑简体" w:eastAsia="方正正纤黑简体" w:cs="方正正纤黑简体" w:hint="eastAsia"/>
          <w:sz w:val="28"/>
          <w:szCs w:val="28"/>
        </w:rPr>
        <w:t>2）投资在3000万元以上：20个工作。</w:t>
      </w:r>
    </w:p>
    <w:p w:rsidR="00AF0277" w:rsidRPr="00DB51F9" w:rsidRDefault="00AF0277" w:rsidP="00DB51F9">
      <w:pPr>
        <w:pStyle w:val="a2"/>
        <w:numPr>
          <w:ilvl w:val="0"/>
          <w:numId w:val="0"/>
        </w:numPr>
        <w:spacing w:line="400" w:lineRule="exact"/>
        <w:ind w:firstLineChars="200" w:firstLine="560"/>
        <w:jc w:val="both"/>
        <w:outlineLvl w:val="9"/>
        <w:rPr>
          <w:rFonts w:ascii="方正正纤黑简体" w:eastAsia="方正正纤黑简体" w:cs="方正正纤黑简体"/>
          <w:sz w:val="28"/>
          <w:szCs w:val="28"/>
        </w:rPr>
      </w:pPr>
      <w:bookmarkStart w:id="26" w:name="_Toc364772912"/>
      <w:bookmarkStart w:id="27" w:name="_Toc364772980"/>
      <w:bookmarkStart w:id="28" w:name="_Toc364773395"/>
      <w:bookmarkStart w:id="29" w:name="_Toc365017427"/>
      <w:bookmarkStart w:id="30" w:name="_Toc365020762"/>
      <w:bookmarkStart w:id="31" w:name="_Toc365039165"/>
      <w:r w:rsidRPr="00DB51F9">
        <w:rPr>
          <w:rFonts w:ascii="方正正纤黑简体" w:eastAsia="方正正纤黑简体" w:cs="方正正纤黑简体" w:hint="eastAsia"/>
          <w:sz w:val="28"/>
          <w:szCs w:val="28"/>
        </w:rPr>
        <w:t>2．土建工程</w:t>
      </w:r>
      <w:bookmarkEnd w:id="26"/>
      <w:bookmarkEnd w:id="27"/>
      <w:bookmarkEnd w:id="28"/>
      <w:bookmarkEnd w:id="29"/>
      <w:bookmarkEnd w:id="30"/>
      <w:bookmarkEnd w:id="31"/>
      <w:r w:rsidRPr="00DB51F9">
        <w:rPr>
          <w:rFonts w:ascii="方正正纤黑简体" w:eastAsia="方正正纤黑简体" w:cs="方正正纤黑简体" w:hint="eastAsia"/>
          <w:sz w:val="28"/>
          <w:szCs w:val="28"/>
        </w:rPr>
        <w:t>：</w:t>
      </w:r>
    </w:p>
    <w:p w:rsidR="00AF0277" w:rsidRPr="00DB51F9" w:rsidRDefault="00AF0277" w:rsidP="00DB51F9">
      <w:pPr>
        <w:pStyle w:val="af6"/>
        <w:tabs>
          <w:tab w:val="clear" w:pos="2020"/>
        </w:tabs>
        <w:spacing w:line="400" w:lineRule="exact"/>
        <w:ind w:left="0" w:firstLineChars="200" w:firstLine="560"/>
        <w:jc w:val="both"/>
        <w:outlineLvl w:val="9"/>
        <w:rPr>
          <w:rFonts w:ascii="方正正纤黑简体" w:eastAsia="方正正纤黑简体" w:cs="方正正纤黑简体"/>
          <w:sz w:val="28"/>
          <w:szCs w:val="28"/>
        </w:rPr>
      </w:pPr>
      <w:r w:rsidRPr="00DB51F9">
        <w:rPr>
          <w:rFonts w:ascii="方正正纤黑简体" w:eastAsia="方正正纤黑简体" w:cs="方正正纤黑简体" w:hint="eastAsia"/>
          <w:sz w:val="28"/>
          <w:szCs w:val="28"/>
        </w:rPr>
        <w:t>1）投资在500万元以内：15个工作日；</w:t>
      </w:r>
    </w:p>
    <w:p w:rsidR="00AF0277" w:rsidRPr="00DB51F9" w:rsidRDefault="00AF0277" w:rsidP="00DB51F9">
      <w:pPr>
        <w:pStyle w:val="af6"/>
        <w:tabs>
          <w:tab w:val="clear" w:pos="2020"/>
        </w:tabs>
        <w:spacing w:line="400" w:lineRule="exact"/>
        <w:ind w:left="0" w:firstLineChars="200" w:firstLine="560"/>
        <w:jc w:val="both"/>
        <w:outlineLvl w:val="9"/>
        <w:rPr>
          <w:rFonts w:ascii="方正正纤黑简体" w:eastAsia="方正正纤黑简体" w:cs="方正正纤黑简体"/>
          <w:sz w:val="28"/>
          <w:szCs w:val="28"/>
        </w:rPr>
      </w:pPr>
      <w:r w:rsidRPr="00DB51F9">
        <w:rPr>
          <w:rFonts w:ascii="方正正纤黑简体" w:eastAsia="方正正纤黑简体" w:cs="方正正纤黑简体" w:hint="eastAsia"/>
          <w:sz w:val="28"/>
          <w:szCs w:val="28"/>
        </w:rPr>
        <w:t>2）投资在500～3000万元：18个工作日；</w:t>
      </w:r>
    </w:p>
    <w:p w:rsidR="00AF0277" w:rsidRPr="00DB51F9" w:rsidRDefault="00AF0277" w:rsidP="00DB51F9">
      <w:pPr>
        <w:pStyle w:val="af6"/>
        <w:tabs>
          <w:tab w:val="clear" w:pos="2020"/>
        </w:tabs>
        <w:spacing w:line="400" w:lineRule="exact"/>
        <w:ind w:left="0" w:firstLineChars="200" w:firstLine="560"/>
        <w:jc w:val="both"/>
        <w:outlineLvl w:val="9"/>
        <w:rPr>
          <w:rFonts w:ascii="方正正纤黑简体" w:eastAsia="方正正纤黑简体" w:cs="方正正纤黑简体"/>
          <w:sz w:val="28"/>
          <w:szCs w:val="28"/>
        </w:rPr>
      </w:pPr>
      <w:r w:rsidRPr="00DB51F9">
        <w:rPr>
          <w:rFonts w:ascii="方正正纤黑简体" w:eastAsia="方正正纤黑简体" w:cs="方正正纤黑简体" w:hint="eastAsia"/>
          <w:sz w:val="28"/>
          <w:szCs w:val="28"/>
        </w:rPr>
        <w:t>3）投资在3000万元以上：24个工作日。</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十一、收费标准</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无</w:t>
      </w:r>
      <w:r w:rsidR="00F54185" w:rsidRPr="00DB51F9">
        <w:rPr>
          <w:rFonts w:ascii="方正正纤黑简体" w:eastAsia="方正正纤黑简体" w:cs="方正正纤黑简体" w:hint="eastAsia"/>
          <w:kern w:val="0"/>
          <w:sz w:val="28"/>
          <w:szCs w:val="28"/>
        </w:rPr>
        <w:t>收费</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十二、联系信息</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（一）办理地址</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市行政服务中心三楼</w:t>
      </w:r>
      <w:r w:rsidRPr="00DB51F9">
        <w:rPr>
          <w:rFonts w:ascii="方正正纤黑简体" w:eastAsia="方正正纤黑简体" w:cs="方正正纤黑简体"/>
          <w:kern w:val="0"/>
          <w:sz w:val="28"/>
          <w:szCs w:val="28"/>
        </w:rPr>
        <w:t>B</w:t>
      </w:r>
      <w:r w:rsidRPr="00DB51F9">
        <w:rPr>
          <w:rFonts w:ascii="方正正纤黑简体" w:eastAsia="方正正纤黑简体" w:cs="方正正纤黑简体" w:hint="eastAsia"/>
          <w:kern w:val="0"/>
          <w:sz w:val="28"/>
          <w:szCs w:val="28"/>
        </w:rPr>
        <w:t>厅</w:t>
      </w:r>
      <w:r w:rsidR="000B55A4">
        <w:rPr>
          <w:rFonts w:ascii="方正正纤黑简体" w:eastAsia="方正正纤黑简体" w:cs="方正正纤黑简体" w:hint="eastAsia"/>
          <w:kern w:val="0"/>
          <w:sz w:val="28"/>
          <w:szCs w:val="28"/>
        </w:rPr>
        <w:t>10号</w:t>
      </w:r>
      <w:r w:rsidRPr="00DB51F9">
        <w:rPr>
          <w:rFonts w:ascii="方正正纤黑简体" w:eastAsia="方正正纤黑简体" w:cs="方正正纤黑简体" w:hint="eastAsia"/>
          <w:kern w:val="0"/>
          <w:sz w:val="28"/>
          <w:szCs w:val="28"/>
        </w:rPr>
        <w:t>市财政</w:t>
      </w:r>
      <w:r w:rsidR="00230922" w:rsidRPr="00DB51F9">
        <w:rPr>
          <w:rFonts w:ascii="方正正纤黑简体" w:eastAsia="方正正纤黑简体" w:cs="方正正纤黑简体" w:hint="eastAsia"/>
          <w:kern w:val="0"/>
          <w:sz w:val="28"/>
          <w:szCs w:val="28"/>
        </w:rPr>
        <w:t>局</w:t>
      </w:r>
      <w:r w:rsidRPr="00DB51F9">
        <w:rPr>
          <w:rFonts w:ascii="方正正纤黑简体" w:eastAsia="方正正纤黑简体" w:cs="方正正纤黑简体" w:hint="eastAsia"/>
          <w:kern w:val="0"/>
          <w:sz w:val="28"/>
          <w:szCs w:val="28"/>
        </w:rPr>
        <w:t>窗口</w:t>
      </w:r>
      <w:r w:rsidR="00141B27" w:rsidRPr="00DB51F9">
        <w:rPr>
          <w:rFonts w:ascii="方正正纤黑简体" w:eastAsia="方正正纤黑简体" w:cs="方正正纤黑简体" w:hint="eastAsia"/>
          <w:kern w:val="0"/>
          <w:sz w:val="28"/>
          <w:szCs w:val="28"/>
        </w:rPr>
        <w:t>；</w:t>
      </w:r>
    </w:p>
    <w:p w:rsidR="00163288" w:rsidRPr="00DB51F9" w:rsidRDefault="00163288" w:rsidP="00DB51F9">
      <w:pPr>
        <w:spacing w:line="400" w:lineRule="exact"/>
        <w:ind w:firstLineChars="200" w:firstLine="560"/>
        <w:rPr>
          <w:rFonts w:ascii="方正正纤黑简体" w:eastAsia="方正正纤黑简体" w:cs="方正正纤黑简体"/>
          <w:kern w:val="0"/>
          <w:sz w:val="28"/>
          <w:szCs w:val="28"/>
        </w:rPr>
      </w:pPr>
      <w:r w:rsidRPr="00DB51F9">
        <w:rPr>
          <w:rFonts w:ascii="方正正纤黑简体" w:eastAsia="方正正纤黑简体" w:cs="方正正纤黑简体" w:hint="eastAsia"/>
          <w:kern w:val="0"/>
          <w:sz w:val="28"/>
          <w:szCs w:val="28"/>
        </w:rPr>
        <w:t>咨询电话：</w:t>
      </w:r>
      <w:r w:rsidRPr="00DB51F9">
        <w:rPr>
          <w:rFonts w:ascii="方正正纤黑简体" w:eastAsia="方正正纤黑简体" w:cs="方正正纤黑简体"/>
          <w:kern w:val="0"/>
          <w:sz w:val="28"/>
          <w:szCs w:val="28"/>
        </w:rPr>
        <w:t xml:space="preserve"> 0592-7703815 </w:t>
      </w:r>
      <w:r w:rsidR="00141B27" w:rsidRPr="00DB51F9">
        <w:rPr>
          <w:rFonts w:ascii="方正正纤黑简体" w:eastAsia="方正正纤黑简体" w:cs="方正正纤黑简体" w:hint="eastAsia"/>
          <w:kern w:val="0"/>
          <w:sz w:val="28"/>
          <w:szCs w:val="28"/>
        </w:rPr>
        <w:t>。</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（二）受理时间</w:t>
      </w:r>
    </w:p>
    <w:p w:rsidR="00404C48" w:rsidRPr="009F380E" w:rsidRDefault="00404C48" w:rsidP="00404C48">
      <w:pPr>
        <w:spacing w:line="400" w:lineRule="exact"/>
        <w:ind w:firstLineChars="200" w:firstLine="560"/>
        <w:rPr>
          <w:rFonts w:ascii="方正正纤黑简体" w:eastAsia="方正正纤黑简体" w:cs="方正正纤黑简体"/>
          <w:kern w:val="0"/>
          <w:sz w:val="28"/>
          <w:szCs w:val="28"/>
        </w:rPr>
      </w:pPr>
      <w:r>
        <w:rPr>
          <w:rFonts w:ascii="方正正纤黑简体" w:eastAsia="方正正纤黑简体" w:cs="方正正纤黑简体" w:hint="eastAsia"/>
          <w:kern w:val="0"/>
          <w:sz w:val="28"/>
          <w:szCs w:val="28"/>
        </w:rPr>
        <w:t>正常工作日</w:t>
      </w:r>
      <w:r w:rsidRPr="009F380E">
        <w:rPr>
          <w:rFonts w:ascii="方正正纤黑简体" w:eastAsia="方正正纤黑简体" w:cs="方正正纤黑简体" w:hint="eastAsia"/>
          <w:kern w:val="0"/>
          <w:sz w:val="28"/>
          <w:szCs w:val="28"/>
        </w:rPr>
        <w:t xml:space="preserve">  </w:t>
      </w:r>
      <w:r w:rsidR="000B55A4">
        <w:rPr>
          <w:rFonts w:ascii="方正正纤黑简体" w:eastAsia="方正正纤黑简体" w:cs="方正正纤黑简体" w:hint="eastAsia"/>
          <w:kern w:val="0"/>
          <w:sz w:val="28"/>
          <w:szCs w:val="28"/>
        </w:rPr>
        <w:t xml:space="preserve">       </w:t>
      </w:r>
      <w:r w:rsidRPr="009F380E">
        <w:rPr>
          <w:rFonts w:ascii="方正正纤黑简体" w:eastAsia="方正正纤黑简体" w:cs="方正正纤黑简体" w:hint="eastAsia"/>
          <w:kern w:val="0"/>
          <w:sz w:val="28"/>
          <w:szCs w:val="28"/>
        </w:rPr>
        <w:t xml:space="preserve">上午  9:00-12:00 </w:t>
      </w:r>
    </w:p>
    <w:p w:rsidR="00163288" w:rsidRPr="00DB51F9" w:rsidRDefault="00163288" w:rsidP="000B55A4">
      <w:pPr>
        <w:spacing w:line="400" w:lineRule="exact"/>
        <w:ind w:firstLineChars="1150" w:firstLine="3220"/>
        <w:rPr>
          <w:rFonts w:ascii="方正正纤黑简体" w:eastAsia="方正正纤黑简体" w:cs="方正正纤黑简体"/>
          <w:kern w:val="0"/>
          <w:sz w:val="28"/>
          <w:szCs w:val="28"/>
        </w:rPr>
      </w:pPr>
      <w:r w:rsidRPr="00DB51F9">
        <w:rPr>
          <w:rFonts w:ascii="方正正纤黑简体" w:eastAsia="方正正纤黑简体" w:cs="方正正纤黑简体" w:hint="eastAsia"/>
          <w:kern w:val="0"/>
          <w:sz w:val="28"/>
          <w:szCs w:val="28"/>
        </w:rPr>
        <w:t>下午</w:t>
      </w:r>
      <w:r w:rsidRPr="00DB51F9">
        <w:rPr>
          <w:rFonts w:ascii="方正正纤黑简体" w:eastAsia="方正正纤黑简体" w:cs="方正正纤黑简体"/>
          <w:kern w:val="0"/>
          <w:sz w:val="28"/>
          <w:szCs w:val="28"/>
        </w:rPr>
        <w:t xml:space="preserve"> 13:00-17:00</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（三）网站地址</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lastRenderedPageBreak/>
        <w:t>市财政局网址：</w:t>
      </w:r>
      <w:hyperlink r:id="rId7" w:history="1">
        <w:r w:rsidRPr="00DB51F9">
          <w:rPr>
            <w:rStyle w:val="af1"/>
            <w:rFonts w:ascii="方正正纤黑简体" w:eastAsia="方正正纤黑简体" w:cs="方正正纤黑简体"/>
            <w:color w:val="000000"/>
            <w:kern w:val="0"/>
            <w:sz w:val="28"/>
            <w:szCs w:val="28"/>
            <w:u w:val="none"/>
          </w:rPr>
          <w:t>www.xmcz.gov.cn</w:t>
        </w:r>
      </w:hyperlink>
      <w:r w:rsidR="00141B27" w:rsidRPr="00DB51F9">
        <w:rPr>
          <w:rFonts w:hint="eastAsia"/>
          <w:color w:val="000000"/>
          <w:sz w:val="28"/>
          <w:szCs w:val="28"/>
        </w:rPr>
        <w:t>。</w:t>
      </w:r>
    </w:p>
    <w:p w:rsidR="00163288" w:rsidRPr="00DB51F9" w:rsidRDefault="00163288" w:rsidP="00DB51F9">
      <w:pPr>
        <w:spacing w:line="400" w:lineRule="exact"/>
        <w:ind w:firstLineChars="200" w:firstLine="560"/>
        <w:rPr>
          <w:rFonts w:ascii="方正正纤黑简体" w:eastAsia="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十三、投诉监督电话</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市财政审核中心投诉电话：</w:t>
      </w:r>
      <w:r w:rsidRPr="00DB51F9">
        <w:rPr>
          <w:rFonts w:ascii="方正正纤黑简体" w:eastAsia="方正正纤黑简体" w:cs="方正正纤黑简体"/>
          <w:kern w:val="0"/>
          <w:sz w:val="28"/>
          <w:szCs w:val="28"/>
        </w:rPr>
        <w:t>0592-</w:t>
      </w:r>
      <w:r w:rsidR="00831A4B" w:rsidRPr="00DB51F9">
        <w:rPr>
          <w:rFonts w:ascii="方正正纤黑简体" w:eastAsia="方正正纤黑简体" w:cs="方正正纤黑简体" w:hint="eastAsia"/>
          <w:kern w:val="0"/>
          <w:sz w:val="28"/>
          <w:szCs w:val="28"/>
        </w:rPr>
        <w:t>7703851</w:t>
      </w:r>
      <w:r w:rsidR="00141B27" w:rsidRPr="00DB51F9">
        <w:rPr>
          <w:rFonts w:ascii="方正正纤黑简体" w:eastAsia="方正正纤黑简体" w:cs="方正正纤黑简体" w:hint="eastAsia"/>
          <w:kern w:val="0"/>
          <w:sz w:val="28"/>
          <w:szCs w:val="28"/>
        </w:rPr>
        <w:t>；</w:t>
      </w:r>
    </w:p>
    <w:p w:rsidR="00163288" w:rsidRPr="00DB51F9" w:rsidRDefault="00163288" w:rsidP="00DB51F9">
      <w:pPr>
        <w:spacing w:line="400" w:lineRule="exact"/>
        <w:ind w:firstLineChars="200" w:firstLine="560"/>
        <w:rPr>
          <w:rFonts w:ascii="方正正纤黑简体" w:eastAsia="方正正纤黑简体"/>
          <w:kern w:val="0"/>
          <w:sz w:val="28"/>
          <w:szCs w:val="28"/>
        </w:rPr>
      </w:pPr>
      <w:r w:rsidRPr="00DB51F9">
        <w:rPr>
          <w:rFonts w:ascii="方正正纤黑简体" w:eastAsia="方正正纤黑简体" w:cs="方正正纤黑简体" w:hint="eastAsia"/>
          <w:kern w:val="0"/>
          <w:sz w:val="28"/>
          <w:szCs w:val="28"/>
        </w:rPr>
        <w:t>市行政服务中心投诉监督电话：</w:t>
      </w:r>
      <w:r w:rsidRPr="00DB51F9">
        <w:rPr>
          <w:rFonts w:ascii="方正正纤黑简体" w:eastAsia="方正正纤黑简体" w:cs="方正正纤黑简体"/>
          <w:kern w:val="0"/>
          <w:sz w:val="28"/>
          <w:szCs w:val="28"/>
        </w:rPr>
        <w:t>0592-</w:t>
      </w:r>
      <w:r w:rsidR="00E05958" w:rsidRPr="000B55A4">
        <w:rPr>
          <w:rFonts w:ascii="方正正纤黑简体" w:eastAsia="方正正纤黑简体" w:cs="方正正纤黑简体" w:hint="eastAsia"/>
          <w:kern w:val="0"/>
          <w:sz w:val="28"/>
          <w:szCs w:val="28"/>
        </w:rPr>
        <w:t>12345</w:t>
      </w:r>
      <w:r w:rsidR="00141B27" w:rsidRPr="000B55A4">
        <w:rPr>
          <w:rFonts w:ascii="方正正纤黑简体" w:eastAsia="方正正纤黑简体" w:cs="方正正纤黑简体" w:hint="eastAsia"/>
          <w:kern w:val="0"/>
          <w:sz w:val="28"/>
          <w:szCs w:val="28"/>
        </w:rPr>
        <w:t>；</w:t>
      </w:r>
    </w:p>
    <w:p w:rsidR="002747E9" w:rsidRPr="00DB51F9" w:rsidRDefault="00163288" w:rsidP="00DB51F9">
      <w:pPr>
        <w:spacing w:line="400" w:lineRule="exact"/>
        <w:ind w:firstLineChars="200" w:firstLine="536"/>
        <w:jc w:val="left"/>
        <w:rPr>
          <w:rFonts w:ascii="方正正纤黑简体" w:eastAsia="方正正纤黑简体"/>
          <w:color w:val="FF0000"/>
          <w:spacing w:val="-6"/>
          <w:kern w:val="0"/>
          <w:sz w:val="28"/>
          <w:szCs w:val="28"/>
        </w:rPr>
      </w:pPr>
      <w:r w:rsidRPr="00DB51F9">
        <w:rPr>
          <w:rFonts w:ascii="方正正纤黑简体" w:eastAsia="方正正纤黑简体" w:cs="方正正纤黑简体" w:hint="eastAsia"/>
          <w:color w:val="000000"/>
          <w:spacing w:val="-6"/>
          <w:kern w:val="0"/>
          <w:sz w:val="28"/>
          <w:szCs w:val="28"/>
        </w:rPr>
        <w:t>市效能投诉中心网址：</w:t>
      </w:r>
      <w:hyperlink r:id="rId8" w:history="1">
        <w:r w:rsidR="002747E9" w:rsidRPr="00DB51F9">
          <w:rPr>
            <w:rStyle w:val="af1"/>
            <w:rFonts w:ascii="方正正纤黑简体" w:eastAsia="方正正纤黑简体" w:cs="方正正纤黑简体" w:hint="eastAsia"/>
            <w:color w:val="000000"/>
            <w:spacing w:val="-6"/>
            <w:kern w:val="0"/>
            <w:sz w:val="28"/>
            <w:szCs w:val="28"/>
          </w:rPr>
          <w:t>www.xn.xm.gov</w:t>
        </w:r>
      </w:hyperlink>
      <w:r w:rsidR="00C14155" w:rsidRPr="00DB51F9">
        <w:rPr>
          <w:rFonts w:hint="eastAsia"/>
          <w:sz w:val="28"/>
          <w:szCs w:val="28"/>
        </w:rPr>
        <w:t>.cn</w:t>
      </w:r>
      <w:r w:rsidR="00141B27" w:rsidRPr="00DB51F9">
        <w:rPr>
          <w:rFonts w:ascii="方正正纤黑简体" w:eastAsia="方正正纤黑简体" w:cs="方正正纤黑简体" w:hint="eastAsia"/>
          <w:color w:val="000000"/>
          <w:spacing w:val="-6"/>
          <w:kern w:val="0"/>
          <w:sz w:val="28"/>
          <w:szCs w:val="28"/>
        </w:rPr>
        <w:t>。</w:t>
      </w:r>
    </w:p>
    <w:p w:rsidR="006B55D8" w:rsidRPr="00DB51F9" w:rsidRDefault="00163288" w:rsidP="00DB51F9">
      <w:pPr>
        <w:spacing w:line="400" w:lineRule="exact"/>
        <w:ind w:firstLineChars="200" w:firstLine="560"/>
        <w:rPr>
          <w:rFonts w:ascii="方正正纤黑简体" w:eastAsia="方正正纤黑简体" w:cs="方正正纤黑简体"/>
          <w:b/>
          <w:bCs/>
          <w:color w:val="00CCFF"/>
          <w:kern w:val="0"/>
          <w:sz w:val="28"/>
          <w:szCs w:val="28"/>
        </w:rPr>
      </w:pPr>
      <w:r w:rsidRPr="00DB51F9">
        <w:rPr>
          <w:rFonts w:ascii="方正正纤黑简体" w:eastAsia="方正正纤黑简体" w:cs="方正正纤黑简体" w:hint="eastAsia"/>
          <w:b/>
          <w:bCs/>
          <w:color w:val="00CCFF"/>
          <w:kern w:val="0"/>
          <w:sz w:val="28"/>
          <w:szCs w:val="28"/>
        </w:rPr>
        <w:t>十四、流程图</w:t>
      </w:r>
    </w:p>
    <w:p w:rsidR="006B55D8" w:rsidRPr="00DB51F9" w:rsidRDefault="006B55D8" w:rsidP="00DB51F9">
      <w:pPr>
        <w:spacing w:line="400" w:lineRule="exact"/>
        <w:ind w:firstLineChars="200" w:firstLine="560"/>
        <w:rPr>
          <w:rFonts w:ascii="方正正纤黑简体" w:eastAsia="方正正纤黑简体"/>
          <w:b/>
          <w:bCs/>
          <w:color w:val="00CCFF"/>
          <w:kern w:val="0"/>
          <w:sz w:val="28"/>
          <w:szCs w:val="28"/>
        </w:rPr>
      </w:pPr>
    </w:p>
    <w:p w:rsidR="00032A74" w:rsidRPr="001639D4" w:rsidRDefault="003E63FB" w:rsidP="00E84C58">
      <w:pPr>
        <w:spacing w:line="240" w:lineRule="exact"/>
        <w:ind w:firstLineChars="200" w:firstLine="420"/>
        <w:rPr>
          <w:rFonts w:ascii="方正正纤黑简体" w:eastAsia="方正正纤黑简体"/>
          <w:b/>
          <w:bCs/>
          <w:color w:val="00CCFF"/>
          <w:kern w:val="0"/>
          <w:sz w:val="17"/>
          <w:szCs w:val="17"/>
        </w:rPr>
      </w:pPr>
      <w:r w:rsidRPr="003E63FB">
        <w:rPr>
          <w:noProof/>
        </w:rPr>
        <w:pict>
          <v:group id="_x0000_s1037" style="position:absolute;left:0;text-align:left;margin-left:36pt;margin-top:0;width:2in;height:186.4pt;z-index:251660800" coordorigin="1174,5427" coordsize="2880,3728">
            <v:shapetype id="_x0000_t116" coordsize="21600,21600" o:spt="116" path="m3475,qx,10800,3475,21600l18125,21600qx21600,10800,18125,xe">
              <v:stroke joinstyle="miter"/>
              <v:path gradientshapeok="t" o:connecttype="rect" textboxrect="1018,3163,20582,18437"/>
            </v:shapetype>
            <v:shape id="_x0000_s1027" type="#_x0000_t116" style="position:absolute;left:1174;top:5427;width:2771;height:820" o:regroupid="1">
              <v:textbox style="mso-next-textbox:#_x0000_s1027" inset="1mm,1mm,1mm,1mm">
                <w:txbxContent>
                  <w:p w:rsidR="00163288" w:rsidRDefault="00E84C58" w:rsidP="00CD4A07">
                    <w:pPr>
                      <w:spacing w:line="180" w:lineRule="exact"/>
                      <w:jc w:val="center"/>
                    </w:pPr>
                    <w:r>
                      <w:rPr>
                        <w:rFonts w:ascii="宋体" w:cs="宋体" w:hint="eastAsia"/>
                        <w:noProof/>
                        <w:kern w:val="0"/>
                        <w:sz w:val="13"/>
                        <w:szCs w:val="13"/>
                      </w:rPr>
                      <w:t>受理：</w:t>
                    </w:r>
                    <w:r w:rsidR="00163288" w:rsidRPr="00E94137">
                      <w:rPr>
                        <w:rFonts w:ascii="宋体" w:cs="宋体" w:hint="eastAsia"/>
                        <w:noProof/>
                        <w:kern w:val="0"/>
                        <w:sz w:val="13"/>
                        <w:szCs w:val="13"/>
                      </w:rPr>
                      <w:t>窗口人员审核报审材料</w:t>
                    </w:r>
                    <w:r w:rsidR="00163288">
                      <w:rPr>
                        <w:rFonts w:ascii="宋体"/>
                        <w:noProof/>
                        <w:kern w:val="0"/>
                        <w:sz w:val="13"/>
                        <w:szCs w:val="13"/>
                      </w:rPr>
                      <w:br/>
                    </w:r>
                    <w:r w:rsidR="00163288">
                      <w:rPr>
                        <w:rFonts w:ascii="宋体" w:cs="宋体" w:hint="eastAsia"/>
                        <w:noProof/>
                        <w:kern w:val="0"/>
                        <w:sz w:val="13"/>
                        <w:szCs w:val="13"/>
                      </w:rPr>
                      <w:t>并开具受理单（告知办结时限）</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2475;top:6247;width:221;height:504" o:regroupid="1"/>
            <v:shape id="_x0000_s1029" type="#_x0000_t67" style="position:absolute;left:2516;top:7543;width:221;height:468" o:regroupid="1"/>
            <v:oval id="_x0000_s1031" style="position:absolute;left:1174;top:6763;width:2880;height:780" o:regroupid="1">
              <v:textbox style="mso-next-textbox:#_x0000_s1031" inset="0,0,0,0">
                <w:txbxContent>
                  <w:p w:rsidR="006B55D8" w:rsidRPr="00514157" w:rsidRDefault="00E84C58" w:rsidP="006B55D8">
                    <w:pPr>
                      <w:spacing w:line="240" w:lineRule="exact"/>
                      <w:jc w:val="center"/>
                      <w:rPr>
                        <w:rFonts w:ascii="宋体"/>
                        <w:noProof/>
                        <w:kern w:val="0"/>
                        <w:sz w:val="13"/>
                        <w:szCs w:val="13"/>
                      </w:rPr>
                    </w:pPr>
                    <w:r>
                      <w:rPr>
                        <w:rFonts w:ascii="宋体" w:cs="宋体" w:hint="eastAsia"/>
                        <w:noProof/>
                        <w:kern w:val="0"/>
                        <w:sz w:val="13"/>
                        <w:szCs w:val="13"/>
                      </w:rPr>
                      <w:t>审核：审核人员进行审核</w:t>
                    </w:r>
                  </w:p>
                  <w:p w:rsidR="006B55D8" w:rsidRPr="00307255" w:rsidRDefault="006B55D8" w:rsidP="000B55A4">
                    <w:pPr>
                      <w:spacing w:beforeLines="50" w:line="180" w:lineRule="exact"/>
                      <w:jc w:val="center"/>
                    </w:pPr>
                  </w:p>
                  <w:p w:rsidR="00163288" w:rsidRPr="00F03829" w:rsidRDefault="00163288" w:rsidP="00CD4A07">
                    <w:pPr>
                      <w:spacing w:line="240" w:lineRule="exact"/>
                      <w:jc w:val="center"/>
                    </w:pPr>
                  </w:p>
                </w:txbxContent>
              </v:textbox>
            </v:oval>
            <v:shape id="_x0000_s1035" type="#_x0000_t116" style="position:absolute;left:1174;top:8011;width:2778;height:1144" o:regroupid="1">
              <v:textbox style="mso-next-textbox:#_x0000_s1035" inset="0,0,0,0">
                <w:txbxContent>
                  <w:p w:rsidR="00342395" w:rsidRPr="00D30C32" w:rsidRDefault="00342395" w:rsidP="00342395">
                    <w:pPr>
                      <w:spacing w:line="240" w:lineRule="exact"/>
                      <w:jc w:val="center"/>
                      <w:rPr>
                        <w:rFonts w:ascii="宋体" w:hAnsi="宋体"/>
                        <w:sz w:val="13"/>
                        <w:szCs w:val="13"/>
                      </w:rPr>
                    </w:pPr>
                    <w:r w:rsidRPr="00D30C32">
                      <w:rPr>
                        <w:rFonts w:ascii="宋体" w:hAnsi="宋体" w:cs="宋体" w:hint="eastAsia"/>
                        <w:noProof/>
                        <w:kern w:val="0"/>
                        <w:sz w:val="13"/>
                        <w:szCs w:val="13"/>
                      </w:rPr>
                      <w:t>办结</w:t>
                    </w:r>
                    <w:r w:rsidR="00E84C58">
                      <w:rPr>
                        <w:rFonts w:ascii="宋体" w:hAnsi="宋体" w:cs="宋体" w:hint="eastAsia"/>
                        <w:noProof/>
                        <w:kern w:val="0"/>
                        <w:sz w:val="13"/>
                        <w:szCs w:val="13"/>
                      </w:rPr>
                      <w:t>：业务人员进行办结</w:t>
                    </w:r>
                    <w:r w:rsidRPr="00D30C32">
                      <w:rPr>
                        <w:rFonts w:ascii="宋体" w:hAnsi="宋体" w:hint="eastAsia"/>
                        <w:noProof/>
                        <w:kern w:val="0"/>
                        <w:sz w:val="13"/>
                        <w:szCs w:val="13"/>
                        <w:highlight w:val="yellow"/>
                      </w:rPr>
                      <w:br/>
                    </w:r>
                    <w:r w:rsidR="00E84C58">
                      <w:rPr>
                        <w:rFonts w:ascii="宋体" w:hAnsi="宋体" w:hint="eastAsia"/>
                        <w:noProof/>
                        <w:kern w:val="0"/>
                        <w:sz w:val="13"/>
                        <w:szCs w:val="13"/>
                      </w:rPr>
                      <w:t>（</w:t>
                    </w:r>
                    <w:r w:rsidRPr="00D30C32">
                      <w:rPr>
                        <w:rFonts w:ascii="宋体" w:hAnsi="宋体" w:cs="方正正纤黑简体" w:hint="eastAsia"/>
                        <w:sz w:val="13"/>
                        <w:szCs w:val="13"/>
                      </w:rPr>
                      <w:t>建设单位登录厦门市财政性投融资审核业务管理系统自行下载打印审核结论书</w:t>
                    </w:r>
                    <w:r w:rsidR="00E84C58">
                      <w:rPr>
                        <w:rFonts w:ascii="宋体" w:hAnsi="宋体" w:cs="方正正纤黑简体" w:hint="eastAsia"/>
                        <w:sz w:val="13"/>
                        <w:szCs w:val="13"/>
                      </w:rPr>
                      <w:t>）</w:t>
                    </w:r>
                  </w:p>
                  <w:p w:rsidR="00163288" w:rsidRPr="00342395" w:rsidRDefault="00163288" w:rsidP="00342395">
                    <w:pPr>
                      <w:rPr>
                        <w:szCs w:val="11"/>
                      </w:rPr>
                    </w:pPr>
                  </w:p>
                </w:txbxContent>
              </v:textbox>
            </v:shape>
          </v:group>
        </w:pict>
      </w:r>
    </w:p>
    <w:sectPr w:rsidR="00032A74" w:rsidRPr="001639D4" w:rsidSect="00DB51F9">
      <w:pgSz w:w="11907" w:h="16839" w:code="9"/>
      <w:pgMar w:top="1440" w:right="1800" w:bottom="1440" w:left="1800" w:header="284" w:footer="28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2B" w:rsidRDefault="00D35E2B">
      <w:r>
        <w:separator/>
      </w:r>
    </w:p>
  </w:endnote>
  <w:endnote w:type="continuationSeparator" w:id="1">
    <w:p w:rsidR="00D35E2B" w:rsidRDefault="00D35E2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黑简体">
    <w:altName w:val="Arial Unicode MS"/>
    <w:charset w:val="86"/>
    <w:family w:val="script"/>
    <w:pitch w:val="fixed"/>
    <w:sig w:usb0="00000000" w:usb1="080E0000" w:usb2="00000010" w:usb3="00000000" w:csb0="00040000" w:csb1="00000000"/>
  </w:font>
  <w:font w:name="方正正纤黑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2B" w:rsidRDefault="00D35E2B">
      <w:r>
        <w:separator/>
      </w:r>
    </w:p>
  </w:footnote>
  <w:footnote w:type="continuationSeparator" w:id="1">
    <w:p w:rsidR="00D35E2B" w:rsidRDefault="00D35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tabs>
          <w:tab w:val="num" w:pos="0"/>
        </w:tabs>
        <w:ind w:left="811" w:hanging="448"/>
      </w:pPr>
      <w:rPr>
        <w:rFonts w:ascii="黑体" w:eastAsia="黑体" w:hAnsi="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FFFFF7C"/>
    <w:multiLevelType w:val="singleLevel"/>
    <w:tmpl w:val="014AD3B4"/>
    <w:lvl w:ilvl="0">
      <w:start w:val="1"/>
      <w:numFmt w:val="decimal"/>
      <w:lvlText w:val="%1."/>
      <w:lvlJc w:val="left"/>
      <w:pPr>
        <w:tabs>
          <w:tab w:val="num" w:pos="2040"/>
        </w:tabs>
        <w:ind w:left="2040" w:hanging="360"/>
      </w:pPr>
    </w:lvl>
  </w:abstractNum>
  <w:abstractNum w:abstractNumId="2">
    <w:nsid w:val="0FFFFF7D"/>
    <w:multiLevelType w:val="singleLevel"/>
    <w:tmpl w:val="5D504070"/>
    <w:lvl w:ilvl="0">
      <w:start w:val="1"/>
      <w:numFmt w:val="decimal"/>
      <w:lvlText w:val="%1."/>
      <w:lvlJc w:val="left"/>
      <w:pPr>
        <w:tabs>
          <w:tab w:val="num" w:pos="1620"/>
        </w:tabs>
        <w:ind w:left="1620" w:hanging="360"/>
      </w:pPr>
    </w:lvl>
  </w:abstractNum>
  <w:abstractNum w:abstractNumId="3">
    <w:nsid w:val="0FFFFF7E"/>
    <w:multiLevelType w:val="singleLevel"/>
    <w:tmpl w:val="81925E94"/>
    <w:lvl w:ilvl="0">
      <w:start w:val="1"/>
      <w:numFmt w:val="decimal"/>
      <w:lvlText w:val="%1."/>
      <w:lvlJc w:val="left"/>
      <w:pPr>
        <w:tabs>
          <w:tab w:val="num" w:pos="1200"/>
        </w:tabs>
        <w:ind w:left="1200" w:hanging="360"/>
      </w:pPr>
    </w:lvl>
  </w:abstractNum>
  <w:abstractNum w:abstractNumId="4">
    <w:nsid w:val="0FFFFF7F"/>
    <w:multiLevelType w:val="singleLevel"/>
    <w:tmpl w:val="C6202CE0"/>
    <w:lvl w:ilvl="0">
      <w:start w:val="1"/>
      <w:numFmt w:val="decimal"/>
      <w:lvlText w:val="%1."/>
      <w:lvlJc w:val="left"/>
      <w:pPr>
        <w:tabs>
          <w:tab w:val="num" w:pos="780"/>
        </w:tabs>
        <w:ind w:left="780" w:hanging="360"/>
      </w:pPr>
    </w:lvl>
  </w:abstractNum>
  <w:abstractNum w:abstractNumId="5">
    <w:nsid w:val="0FFFFF80"/>
    <w:multiLevelType w:val="singleLevel"/>
    <w:tmpl w:val="FDCE58DE"/>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CBD4405A"/>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0966D1CC"/>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1538743C"/>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844E2588"/>
    <w:lvl w:ilvl="0">
      <w:start w:val="1"/>
      <w:numFmt w:val="decimal"/>
      <w:lvlText w:val="%1."/>
      <w:lvlJc w:val="left"/>
      <w:pPr>
        <w:tabs>
          <w:tab w:val="num" w:pos="360"/>
        </w:tabs>
        <w:ind w:left="360" w:hanging="360"/>
      </w:pPr>
    </w:lvl>
  </w:abstractNum>
  <w:abstractNum w:abstractNumId="10">
    <w:nsid w:val="0FFFFF89"/>
    <w:multiLevelType w:val="singleLevel"/>
    <w:tmpl w:val="5E22B16A"/>
    <w:lvl w:ilvl="0">
      <w:start w:val="1"/>
      <w:numFmt w:val="bullet"/>
      <w:lvlText w:val=""/>
      <w:lvlJc w:val="left"/>
      <w:pPr>
        <w:tabs>
          <w:tab w:val="num" w:pos="360"/>
        </w:tabs>
        <w:ind w:left="360" w:hanging="360"/>
      </w:pPr>
      <w:rPr>
        <w:rFonts w:ascii="Wingdings" w:hAnsi="Wingdings" w:hint="default"/>
      </w:rPr>
    </w:lvl>
  </w:abstractNum>
  <w:abstractNum w:abstractNumId="11">
    <w:nsid w:val="13E33088"/>
    <w:multiLevelType w:val="hybridMultilevel"/>
    <w:tmpl w:val="B63C8F16"/>
    <w:lvl w:ilvl="0" w:tplc="A044CD9E">
      <w:start w:val="2"/>
      <w:numFmt w:val="japaneseCounting"/>
      <w:lvlText w:val="（%1）"/>
      <w:lvlJc w:val="left"/>
      <w:pPr>
        <w:ind w:left="1140" w:hanging="720"/>
      </w:pPr>
      <w:rPr>
        <w:rFonts w:hint="default"/>
        <w:color w:val="auto"/>
        <w:u w:val="none"/>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1FC91163"/>
    <w:multiLevelType w:val="multilevel"/>
    <w:tmpl w:val="23B8C0A8"/>
    <w:lvl w:ilvl="0">
      <w:start w:val="1"/>
      <w:numFmt w:val="decimal"/>
      <w:pStyle w:val="a0"/>
      <w:suff w:val="nothing"/>
      <w:lvlText w:val="%1　"/>
      <w:lvlJc w:val="left"/>
      <w:pPr>
        <w:tabs>
          <w:tab w:val="num" w:pos="0"/>
        </w:tabs>
      </w:pPr>
      <w:rPr>
        <w:rFonts w:ascii="黑体" w:eastAsia="黑体" w:hAnsi="黑体" w:hint="eastAsia"/>
        <w:b w:val="0"/>
        <w:bCs w:val="0"/>
        <w:i w:val="0"/>
        <w:iCs w:val="0"/>
        <w:color w:val="auto"/>
        <w:sz w:val="21"/>
        <w:szCs w:val="21"/>
      </w:rPr>
    </w:lvl>
    <w:lvl w:ilvl="1">
      <w:start w:val="1"/>
      <w:numFmt w:val="decimal"/>
      <w:pStyle w:val="a1"/>
      <w:suff w:val="nothing"/>
      <w:lvlText w:val="%1.%2　"/>
      <w:lvlJc w:val="left"/>
      <w:pPr>
        <w:tabs>
          <w:tab w:val="num" w:pos="0"/>
        </w:tabs>
        <w:ind w:left="315"/>
      </w:pPr>
      <w:rPr>
        <w:rFonts w:ascii="黑体" w:eastAsia="黑体" w:hAnsi="黑体" w:hint="eastAsia"/>
        <w:b w:val="0"/>
        <w:bCs w:val="0"/>
        <w:i w:val="0"/>
        <w:iCs w:val="0"/>
        <w:caps w:val="0"/>
        <w:small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2"/>
      <w:suff w:val="nothing"/>
      <w:lvlText w:val="%1.%2.%3　"/>
      <w:lvlJc w:val="left"/>
      <w:pPr>
        <w:tabs>
          <w:tab w:val="num" w:pos="0"/>
        </w:tabs>
      </w:pPr>
      <w:rPr>
        <w:rFonts w:ascii="黑体" w:eastAsia="黑体" w:hAnsi="黑体" w:hint="eastAsia"/>
        <w:b w:val="0"/>
        <w:bCs w:val="0"/>
        <w:i w:val="0"/>
        <w:iCs w:val="0"/>
        <w:sz w:val="21"/>
        <w:szCs w:val="21"/>
      </w:rPr>
    </w:lvl>
    <w:lvl w:ilvl="3">
      <w:start w:val="1"/>
      <w:numFmt w:val="decimal"/>
      <w:pStyle w:val="a3"/>
      <w:suff w:val="nothing"/>
      <w:lvlText w:val="%1.%2.%3.%4　"/>
      <w:lvlJc w:val="left"/>
      <w:pPr>
        <w:tabs>
          <w:tab w:val="num" w:pos="0"/>
        </w:tabs>
      </w:pPr>
      <w:rPr>
        <w:rFonts w:ascii="黑体" w:eastAsia="黑体" w:hAnsi="黑体" w:hint="eastAsia"/>
        <w:b w:val="0"/>
        <w:bCs w:val="0"/>
        <w:i w:val="0"/>
        <w:iCs w:val="0"/>
        <w:sz w:val="21"/>
        <w:szCs w:val="21"/>
      </w:rPr>
    </w:lvl>
    <w:lvl w:ilvl="4">
      <w:start w:val="1"/>
      <w:numFmt w:val="decimal"/>
      <w:pStyle w:val="a4"/>
      <w:suff w:val="nothing"/>
      <w:lvlText w:val="%1.%2.%3.%4.%5　"/>
      <w:lvlJc w:val="left"/>
      <w:pPr>
        <w:tabs>
          <w:tab w:val="num" w:pos="0"/>
        </w:tabs>
      </w:pPr>
      <w:rPr>
        <w:rFonts w:ascii="黑体" w:eastAsia="黑体" w:hAnsi="黑体" w:hint="eastAsia"/>
        <w:b w:val="0"/>
        <w:bCs w:val="0"/>
        <w:i w:val="0"/>
        <w:iCs w:val="0"/>
        <w:sz w:val="21"/>
        <w:szCs w:val="21"/>
      </w:rPr>
    </w:lvl>
    <w:lvl w:ilvl="5">
      <w:start w:val="1"/>
      <w:numFmt w:val="decimal"/>
      <w:pStyle w:val="a5"/>
      <w:suff w:val="nothing"/>
      <w:lvlText w:val="%1.%2.%3.%4.%5.%6　"/>
      <w:lvlJc w:val="left"/>
      <w:pPr>
        <w:tabs>
          <w:tab w:val="num" w:pos="0"/>
        </w:tabs>
      </w:pPr>
      <w:rPr>
        <w:rFonts w:ascii="黑体" w:eastAsia="黑体" w:hAnsi="黑体" w:hint="eastAsia"/>
        <w:b w:val="0"/>
        <w:bCs w:val="0"/>
        <w:i w:val="0"/>
        <w:iCs w:val="0"/>
        <w:sz w:val="21"/>
        <w:szCs w:val="21"/>
      </w:rPr>
    </w:lvl>
    <w:lvl w:ilvl="6">
      <w:start w:val="1"/>
      <w:numFmt w:val="decimal"/>
      <w:suff w:val="nothing"/>
      <w:lvlText w:val="%1%2.%3.%4.%5.%6.%7　"/>
      <w:lvlJc w:val="left"/>
      <w:pPr>
        <w:tabs>
          <w:tab w:val="num" w:pos="0"/>
        </w:tabs>
      </w:pPr>
      <w:rPr>
        <w:rFonts w:ascii="黑体" w:eastAsia="黑体" w:hAnsi="黑体"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32593F5B"/>
    <w:multiLevelType w:val="hybridMultilevel"/>
    <w:tmpl w:val="D046B87A"/>
    <w:lvl w:ilvl="0" w:tplc="FFE6B67A">
      <w:start w:val="1"/>
      <w:numFmt w:val="decimal"/>
      <w:lvlText w:val="%1．"/>
      <w:lvlJc w:val="left"/>
      <w:pPr>
        <w:tabs>
          <w:tab w:val="num" w:pos="700"/>
        </w:tabs>
        <w:ind w:left="700" w:hanging="360"/>
      </w:pPr>
      <w:rPr>
        <w:rFonts w:hint="default"/>
      </w:rPr>
    </w:lvl>
    <w:lvl w:ilvl="1" w:tplc="031A3E8A">
      <w:start w:val="1"/>
      <w:numFmt w:val="lowerLetter"/>
      <w:lvlText w:val="%2)"/>
      <w:lvlJc w:val="left"/>
      <w:pPr>
        <w:tabs>
          <w:tab w:val="num" w:pos="1180"/>
        </w:tabs>
        <w:ind w:left="1180" w:hanging="420"/>
      </w:pPr>
    </w:lvl>
    <w:lvl w:ilvl="2" w:tplc="AA680BCE">
      <w:start w:val="1"/>
      <w:numFmt w:val="lowerRoman"/>
      <w:lvlText w:val="%3."/>
      <w:lvlJc w:val="right"/>
      <w:pPr>
        <w:tabs>
          <w:tab w:val="num" w:pos="1600"/>
        </w:tabs>
        <w:ind w:left="1600" w:hanging="420"/>
      </w:pPr>
    </w:lvl>
    <w:lvl w:ilvl="3" w:tplc="3A428020">
      <w:start w:val="1"/>
      <w:numFmt w:val="decimal"/>
      <w:lvlText w:val="%4."/>
      <w:lvlJc w:val="left"/>
      <w:pPr>
        <w:tabs>
          <w:tab w:val="num" w:pos="2020"/>
        </w:tabs>
        <w:ind w:left="2020" w:hanging="420"/>
      </w:pPr>
    </w:lvl>
    <w:lvl w:ilvl="4" w:tplc="D55A5E84">
      <w:start w:val="1"/>
      <w:numFmt w:val="lowerLetter"/>
      <w:lvlText w:val="%5)"/>
      <w:lvlJc w:val="left"/>
      <w:pPr>
        <w:tabs>
          <w:tab w:val="num" w:pos="2440"/>
        </w:tabs>
        <w:ind w:left="2440" w:hanging="420"/>
      </w:pPr>
    </w:lvl>
    <w:lvl w:ilvl="5" w:tplc="7102C67C">
      <w:start w:val="1"/>
      <w:numFmt w:val="lowerRoman"/>
      <w:lvlText w:val="%6."/>
      <w:lvlJc w:val="right"/>
      <w:pPr>
        <w:tabs>
          <w:tab w:val="num" w:pos="2860"/>
        </w:tabs>
        <w:ind w:left="2860" w:hanging="420"/>
      </w:pPr>
    </w:lvl>
    <w:lvl w:ilvl="6" w:tplc="158CF618">
      <w:start w:val="1"/>
      <w:numFmt w:val="decimal"/>
      <w:lvlText w:val="%7."/>
      <w:lvlJc w:val="left"/>
      <w:pPr>
        <w:tabs>
          <w:tab w:val="num" w:pos="3280"/>
        </w:tabs>
        <w:ind w:left="3280" w:hanging="420"/>
      </w:pPr>
    </w:lvl>
    <w:lvl w:ilvl="7" w:tplc="7F8C8F4C">
      <w:start w:val="1"/>
      <w:numFmt w:val="lowerLetter"/>
      <w:lvlText w:val="%8)"/>
      <w:lvlJc w:val="left"/>
      <w:pPr>
        <w:tabs>
          <w:tab w:val="num" w:pos="3700"/>
        </w:tabs>
        <w:ind w:left="3700" w:hanging="420"/>
      </w:pPr>
    </w:lvl>
    <w:lvl w:ilvl="8" w:tplc="E0385E28">
      <w:start w:val="1"/>
      <w:numFmt w:val="lowerRoman"/>
      <w:lvlText w:val="%9."/>
      <w:lvlJc w:val="right"/>
      <w:pPr>
        <w:tabs>
          <w:tab w:val="num" w:pos="4120"/>
        </w:tabs>
        <w:ind w:left="4120" w:hanging="420"/>
      </w:pPr>
    </w:lvl>
  </w:abstractNum>
  <w:abstractNum w:abstractNumId="14">
    <w:nsid w:val="57180183"/>
    <w:multiLevelType w:val="multilevel"/>
    <w:tmpl w:val="1DEE7A00"/>
    <w:lvl w:ilvl="0">
      <w:start w:val="1"/>
      <w:numFmt w:val="lowerLetter"/>
      <w:pStyle w:val="a6"/>
      <w:lvlText w:val="%1)"/>
      <w:lvlJc w:val="left"/>
      <w:pPr>
        <w:tabs>
          <w:tab w:val="num" w:pos="840"/>
        </w:tabs>
        <w:ind w:left="839" w:hanging="419"/>
      </w:pPr>
      <w:rPr>
        <w:rFonts w:ascii="宋体" w:eastAsia="宋体" w:hAnsi="宋体" w:hint="eastAsia"/>
        <w:b w:val="0"/>
        <w:bCs w:val="0"/>
        <w:i w:val="0"/>
        <w:iCs w:val="0"/>
        <w:color w:val="auto"/>
        <w:sz w:val="21"/>
        <w:szCs w:val="21"/>
      </w:rPr>
    </w:lvl>
    <w:lvl w:ilvl="1">
      <w:start w:val="1"/>
      <w:numFmt w:val="decimal"/>
      <w:pStyle w:val="a7"/>
      <w:lvlText w:val="%2)"/>
      <w:lvlJc w:val="left"/>
      <w:pPr>
        <w:tabs>
          <w:tab w:val="num" w:pos="1260"/>
        </w:tabs>
        <w:ind w:left="1259" w:hanging="419"/>
      </w:pPr>
      <w:rPr>
        <w:rFonts w:hint="eastAsia"/>
      </w:rPr>
    </w:lvl>
    <w:lvl w:ilvl="2">
      <w:start w:val="1"/>
      <w:numFmt w:val="decimal"/>
      <w:pStyle w:val="a8"/>
      <w:lvlText w:val="(%3)"/>
      <w:lvlJc w:val="left"/>
      <w:pPr>
        <w:tabs>
          <w:tab w:val="num" w:pos="0"/>
        </w:tabs>
        <w:ind w:left="1679" w:hanging="420"/>
      </w:pPr>
      <w:rPr>
        <w:rFonts w:ascii="宋体" w:eastAsia="宋体" w:hAnsi="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5E576813"/>
    <w:multiLevelType w:val="hybridMultilevel"/>
    <w:tmpl w:val="FE92E7F6"/>
    <w:lvl w:ilvl="0" w:tplc="C0B80A78">
      <w:start w:val="1"/>
      <w:numFmt w:val="chineseCountingThousand"/>
      <w:lvlText w:val="(%1)"/>
      <w:lvlJc w:val="left"/>
      <w:pPr>
        <w:tabs>
          <w:tab w:val="num" w:pos="420"/>
        </w:tabs>
        <w:ind w:left="420" w:hanging="420"/>
      </w:pPr>
    </w:lvl>
    <w:lvl w:ilvl="1" w:tplc="1650417E">
      <w:start w:val="1"/>
      <w:numFmt w:val="chineseCountingThousand"/>
      <w:lvlText w:val="(%2)"/>
      <w:lvlJc w:val="left"/>
      <w:pPr>
        <w:tabs>
          <w:tab w:val="num" w:pos="987"/>
        </w:tabs>
        <w:ind w:left="987" w:hanging="420"/>
      </w:pPr>
      <w:rPr>
        <w:rFonts w:hint="eastAsia"/>
      </w:rPr>
    </w:lvl>
    <w:lvl w:ilvl="2" w:tplc="0FAA3EE2">
      <w:start w:val="1"/>
      <w:numFmt w:val="lowerRoman"/>
      <w:lvlText w:val="%3."/>
      <w:lvlJc w:val="right"/>
      <w:pPr>
        <w:tabs>
          <w:tab w:val="num" w:pos="1260"/>
        </w:tabs>
        <w:ind w:left="1260" w:hanging="420"/>
      </w:pPr>
    </w:lvl>
    <w:lvl w:ilvl="3" w:tplc="BC0494EA">
      <w:start w:val="1"/>
      <w:numFmt w:val="decimal"/>
      <w:lvlText w:val="%4."/>
      <w:lvlJc w:val="left"/>
      <w:pPr>
        <w:tabs>
          <w:tab w:val="num" w:pos="1680"/>
        </w:tabs>
        <w:ind w:left="1680" w:hanging="420"/>
      </w:pPr>
    </w:lvl>
    <w:lvl w:ilvl="4" w:tplc="46929B4E">
      <w:start w:val="1"/>
      <w:numFmt w:val="lowerLetter"/>
      <w:lvlText w:val="%5)"/>
      <w:lvlJc w:val="left"/>
      <w:pPr>
        <w:tabs>
          <w:tab w:val="num" w:pos="2100"/>
        </w:tabs>
        <w:ind w:left="2100" w:hanging="420"/>
      </w:pPr>
    </w:lvl>
    <w:lvl w:ilvl="5" w:tplc="9A3A2B66">
      <w:start w:val="1"/>
      <w:numFmt w:val="lowerRoman"/>
      <w:lvlText w:val="%6."/>
      <w:lvlJc w:val="right"/>
      <w:pPr>
        <w:tabs>
          <w:tab w:val="num" w:pos="2520"/>
        </w:tabs>
        <w:ind w:left="2520" w:hanging="420"/>
      </w:pPr>
    </w:lvl>
    <w:lvl w:ilvl="6" w:tplc="2D50A2E2">
      <w:start w:val="1"/>
      <w:numFmt w:val="decimal"/>
      <w:lvlText w:val="%7."/>
      <w:lvlJc w:val="left"/>
      <w:pPr>
        <w:tabs>
          <w:tab w:val="num" w:pos="2940"/>
        </w:tabs>
        <w:ind w:left="2940" w:hanging="420"/>
      </w:pPr>
    </w:lvl>
    <w:lvl w:ilvl="7" w:tplc="34D8AE9A">
      <w:start w:val="1"/>
      <w:numFmt w:val="lowerLetter"/>
      <w:lvlText w:val="%8)"/>
      <w:lvlJc w:val="left"/>
      <w:pPr>
        <w:tabs>
          <w:tab w:val="num" w:pos="3360"/>
        </w:tabs>
        <w:ind w:left="3360" w:hanging="420"/>
      </w:pPr>
    </w:lvl>
    <w:lvl w:ilvl="8" w:tplc="C8BED350">
      <w:start w:val="1"/>
      <w:numFmt w:val="lowerRoman"/>
      <w:lvlText w:val="%9."/>
      <w:lvlJc w:val="right"/>
      <w:pPr>
        <w:tabs>
          <w:tab w:val="num" w:pos="3780"/>
        </w:tabs>
        <w:ind w:left="3780" w:hanging="420"/>
      </w:pPr>
    </w:lvl>
  </w:abstractNum>
  <w:abstractNum w:abstractNumId="16">
    <w:nsid w:val="6DBF04F4"/>
    <w:multiLevelType w:val="multilevel"/>
    <w:tmpl w:val="5BEC0A32"/>
    <w:lvl w:ilvl="0">
      <w:start w:val="1"/>
      <w:numFmt w:val="none"/>
      <w:pStyle w:val="a9"/>
      <w:suff w:val="nothing"/>
      <w:lvlText w:val="%1注："/>
      <w:lvlJc w:val="left"/>
      <w:pPr>
        <w:tabs>
          <w:tab w:val="num" w:pos="0"/>
        </w:tabs>
        <w:ind w:left="726" w:hanging="363"/>
      </w:pPr>
      <w:rPr>
        <w:rFonts w:ascii="黑体" w:eastAsia="黑体" w:hAnsi="黑体"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22" fillcolor="white">
      <v:fill color="white"/>
      <v:textbox inset="1mm,1mm,1mm,1mm"/>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695"/>
    <w:rsid w:val="00016E7B"/>
    <w:rsid w:val="00032A74"/>
    <w:rsid w:val="0003557E"/>
    <w:rsid w:val="00042254"/>
    <w:rsid w:val="00044BB8"/>
    <w:rsid w:val="00045B7D"/>
    <w:rsid w:val="00046387"/>
    <w:rsid w:val="0004731B"/>
    <w:rsid w:val="00054DEA"/>
    <w:rsid w:val="00091494"/>
    <w:rsid w:val="000A53AC"/>
    <w:rsid w:val="000A6BAB"/>
    <w:rsid w:val="000B55A4"/>
    <w:rsid w:val="000D66B6"/>
    <w:rsid w:val="00113FFF"/>
    <w:rsid w:val="00115B9E"/>
    <w:rsid w:val="00116341"/>
    <w:rsid w:val="001342F3"/>
    <w:rsid w:val="00134A6B"/>
    <w:rsid w:val="00141B27"/>
    <w:rsid w:val="00153695"/>
    <w:rsid w:val="00153DE5"/>
    <w:rsid w:val="00162BDD"/>
    <w:rsid w:val="00163288"/>
    <w:rsid w:val="001639D4"/>
    <w:rsid w:val="001660F0"/>
    <w:rsid w:val="001961C2"/>
    <w:rsid w:val="00196F79"/>
    <w:rsid w:val="001A7787"/>
    <w:rsid w:val="001C61E2"/>
    <w:rsid w:val="001E04EA"/>
    <w:rsid w:val="001E5175"/>
    <w:rsid w:val="001E6EA2"/>
    <w:rsid w:val="001F4BED"/>
    <w:rsid w:val="00201340"/>
    <w:rsid w:val="00204A81"/>
    <w:rsid w:val="00230922"/>
    <w:rsid w:val="00231E47"/>
    <w:rsid w:val="0023351E"/>
    <w:rsid w:val="0024716C"/>
    <w:rsid w:val="00272483"/>
    <w:rsid w:val="002747E9"/>
    <w:rsid w:val="00281C43"/>
    <w:rsid w:val="002B2114"/>
    <w:rsid w:val="002B2192"/>
    <w:rsid w:val="002B7179"/>
    <w:rsid w:val="002D5BC1"/>
    <w:rsid w:val="00307255"/>
    <w:rsid w:val="00310785"/>
    <w:rsid w:val="00323068"/>
    <w:rsid w:val="00342395"/>
    <w:rsid w:val="00352243"/>
    <w:rsid w:val="00356981"/>
    <w:rsid w:val="00366CF7"/>
    <w:rsid w:val="003854DB"/>
    <w:rsid w:val="003B67F7"/>
    <w:rsid w:val="003C00CA"/>
    <w:rsid w:val="003D3CD4"/>
    <w:rsid w:val="003D547F"/>
    <w:rsid w:val="003E63FB"/>
    <w:rsid w:val="00400DA7"/>
    <w:rsid w:val="00404C48"/>
    <w:rsid w:val="00447199"/>
    <w:rsid w:val="0046058F"/>
    <w:rsid w:val="00463EE2"/>
    <w:rsid w:val="004664BF"/>
    <w:rsid w:val="004B2AA8"/>
    <w:rsid w:val="004D05E7"/>
    <w:rsid w:val="004E6B45"/>
    <w:rsid w:val="004F0BBA"/>
    <w:rsid w:val="00506AF3"/>
    <w:rsid w:val="00514157"/>
    <w:rsid w:val="0053073D"/>
    <w:rsid w:val="00537C59"/>
    <w:rsid w:val="005504B8"/>
    <w:rsid w:val="00585F31"/>
    <w:rsid w:val="00590FB6"/>
    <w:rsid w:val="005A2193"/>
    <w:rsid w:val="005B6C7C"/>
    <w:rsid w:val="005C6F00"/>
    <w:rsid w:val="005D6423"/>
    <w:rsid w:val="005F29A8"/>
    <w:rsid w:val="00607A5B"/>
    <w:rsid w:val="006105ED"/>
    <w:rsid w:val="00646875"/>
    <w:rsid w:val="00654130"/>
    <w:rsid w:val="006757C4"/>
    <w:rsid w:val="00680B00"/>
    <w:rsid w:val="006868B8"/>
    <w:rsid w:val="006A7E63"/>
    <w:rsid w:val="006B3F39"/>
    <w:rsid w:val="006B55D8"/>
    <w:rsid w:val="006C08F1"/>
    <w:rsid w:val="006D2F82"/>
    <w:rsid w:val="006F0E29"/>
    <w:rsid w:val="006F3C11"/>
    <w:rsid w:val="006F5C2D"/>
    <w:rsid w:val="006F6BD7"/>
    <w:rsid w:val="00704B5D"/>
    <w:rsid w:val="00735CF8"/>
    <w:rsid w:val="00751035"/>
    <w:rsid w:val="0075796C"/>
    <w:rsid w:val="00767398"/>
    <w:rsid w:val="007727AA"/>
    <w:rsid w:val="007755A0"/>
    <w:rsid w:val="007775DA"/>
    <w:rsid w:val="007A0843"/>
    <w:rsid w:val="007A192E"/>
    <w:rsid w:val="007B31EC"/>
    <w:rsid w:val="007B5A1F"/>
    <w:rsid w:val="007E093D"/>
    <w:rsid w:val="007E17B9"/>
    <w:rsid w:val="008017EC"/>
    <w:rsid w:val="00801842"/>
    <w:rsid w:val="008155EC"/>
    <w:rsid w:val="008310CD"/>
    <w:rsid w:val="00831A4B"/>
    <w:rsid w:val="00846AD0"/>
    <w:rsid w:val="00862F83"/>
    <w:rsid w:val="008632E8"/>
    <w:rsid w:val="008754BA"/>
    <w:rsid w:val="0088225E"/>
    <w:rsid w:val="0088551A"/>
    <w:rsid w:val="00887B03"/>
    <w:rsid w:val="008A2A22"/>
    <w:rsid w:val="008C1862"/>
    <w:rsid w:val="008C4161"/>
    <w:rsid w:val="008D0052"/>
    <w:rsid w:val="008D2DEE"/>
    <w:rsid w:val="008F07FF"/>
    <w:rsid w:val="009170AC"/>
    <w:rsid w:val="0092505C"/>
    <w:rsid w:val="00925ADC"/>
    <w:rsid w:val="00952276"/>
    <w:rsid w:val="00963778"/>
    <w:rsid w:val="0097153C"/>
    <w:rsid w:val="00991230"/>
    <w:rsid w:val="0099721D"/>
    <w:rsid w:val="009C59FF"/>
    <w:rsid w:val="009E29DE"/>
    <w:rsid w:val="009E5D83"/>
    <w:rsid w:val="00A20BF0"/>
    <w:rsid w:val="00A25B25"/>
    <w:rsid w:val="00A37CA8"/>
    <w:rsid w:val="00A54A78"/>
    <w:rsid w:val="00A57B38"/>
    <w:rsid w:val="00A73DB7"/>
    <w:rsid w:val="00A85F97"/>
    <w:rsid w:val="00AD4A72"/>
    <w:rsid w:val="00AF0277"/>
    <w:rsid w:val="00AF4941"/>
    <w:rsid w:val="00AF6504"/>
    <w:rsid w:val="00B00699"/>
    <w:rsid w:val="00B042D4"/>
    <w:rsid w:val="00B06EB1"/>
    <w:rsid w:val="00B11B8B"/>
    <w:rsid w:val="00B15AA9"/>
    <w:rsid w:val="00B20C25"/>
    <w:rsid w:val="00B30FB2"/>
    <w:rsid w:val="00B31702"/>
    <w:rsid w:val="00B4708C"/>
    <w:rsid w:val="00B56C8A"/>
    <w:rsid w:val="00B71C47"/>
    <w:rsid w:val="00B71D75"/>
    <w:rsid w:val="00B71E7C"/>
    <w:rsid w:val="00B87DBF"/>
    <w:rsid w:val="00B9139B"/>
    <w:rsid w:val="00B94181"/>
    <w:rsid w:val="00BC2CAA"/>
    <w:rsid w:val="00BC326C"/>
    <w:rsid w:val="00BC64B5"/>
    <w:rsid w:val="00BD3EBC"/>
    <w:rsid w:val="00BD60D2"/>
    <w:rsid w:val="00BF2990"/>
    <w:rsid w:val="00BF3893"/>
    <w:rsid w:val="00BF3CCD"/>
    <w:rsid w:val="00C14155"/>
    <w:rsid w:val="00C15FA1"/>
    <w:rsid w:val="00C21F73"/>
    <w:rsid w:val="00C61854"/>
    <w:rsid w:val="00C6539E"/>
    <w:rsid w:val="00C81E7A"/>
    <w:rsid w:val="00C82FA2"/>
    <w:rsid w:val="00CA10DC"/>
    <w:rsid w:val="00CA68D8"/>
    <w:rsid w:val="00CB2149"/>
    <w:rsid w:val="00CC31EA"/>
    <w:rsid w:val="00CC5AAF"/>
    <w:rsid w:val="00CD4A07"/>
    <w:rsid w:val="00CE1C49"/>
    <w:rsid w:val="00CE3ABD"/>
    <w:rsid w:val="00D01799"/>
    <w:rsid w:val="00D30C32"/>
    <w:rsid w:val="00D35E2B"/>
    <w:rsid w:val="00D6055A"/>
    <w:rsid w:val="00D74109"/>
    <w:rsid w:val="00D81401"/>
    <w:rsid w:val="00D90CD2"/>
    <w:rsid w:val="00D92C86"/>
    <w:rsid w:val="00DB08D3"/>
    <w:rsid w:val="00DB51F9"/>
    <w:rsid w:val="00DE208F"/>
    <w:rsid w:val="00E05958"/>
    <w:rsid w:val="00E14714"/>
    <w:rsid w:val="00E41BF4"/>
    <w:rsid w:val="00E54905"/>
    <w:rsid w:val="00E60C5E"/>
    <w:rsid w:val="00E62D73"/>
    <w:rsid w:val="00E76DDA"/>
    <w:rsid w:val="00E84C58"/>
    <w:rsid w:val="00E85F47"/>
    <w:rsid w:val="00E94137"/>
    <w:rsid w:val="00EC3565"/>
    <w:rsid w:val="00EC78C5"/>
    <w:rsid w:val="00ED214F"/>
    <w:rsid w:val="00EE3B29"/>
    <w:rsid w:val="00F00D36"/>
    <w:rsid w:val="00F03829"/>
    <w:rsid w:val="00F17510"/>
    <w:rsid w:val="00F17716"/>
    <w:rsid w:val="00F208FB"/>
    <w:rsid w:val="00F247CF"/>
    <w:rsid w:val="00F32347"/>
    <w:rsid w:val="00F403E1"/>
    <w:rsid w:val="00F504F0"/>
    <w:rsid w:val="00F5124F"/>
    <w:rsid w:val="00F54185"/>
    <w:rsid w:val="00F66B41"/>
    <w:rsid w:val="00F71209"/>
    <w:rsid w:val="00F776BA"/>
    <w:rsid w:val="00F95B58"/>
    <w:rsid w:val="00F97583"/>
    <w:rsid w:val="00FA0415"/>
    <w:rsid w:val="00FB0D73"/>
    <w:rsid w:val="00FB6771"/>
    <w:rsid w:val="00FE70D0"/>
    <w:rsid w:val="00FF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fillcolor="white">
      <v:fill color="white"/>
      <v:textbox inset="1mm,1mm,1mm,1mm"/>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35CF8"/>
    <w:pPr>
      <w:widowControl w:val="0"/>
      <w:jc w:val="both"/>
    </w:pPr>
    <w:rPr>
      <w:kern w:val="2"/>
      <w:sz w:val="21"/>
      <w:szCs w:val="21"/>
    </w:rPr>
  </w:style>
  <w:style w:type="paragraph" w:styleId="2">
    <w:name w:val="heading 2"/>
    <w:basedOn w:val="aa"/>
    <w:next w:val="aa"/>
    <w:link w:val="2Char"/>
    <w:uiPriority w:val="99"/>
    <w:qFormat/>
    <w:rsid w:val="004F0BBA"/>
    <w:pPr>
      <w:keepNext/>
      <w:keepLines/>
      <w:spacing w:before="260" w:after="260" w:line="416" w:lineRule="auto"/>
      <w:outlineLvl w:val="1"/>
    </w:pPr>
    <w:rPr>
      <w:rFonts w:ascii="Arial" w:eastAsia="黑体" w:hAnsi="Arial" w:cs="Arial"/>
      <w:b/>
      <w:bCs/>
      <w:sz w:val="32"/>
      <w:szCs w:val="3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Char">
    <w:name w:val="标题 2 Char"/>
    <w:basedOn w:val="ab"/>
    <w:link w:val="2"/>
    <w:uiPriority w:val="9"/>
    <w:semiHidden/>
    <w:rsid w:val="00292375"/>
    <w:rPr>
      <w:rFonts w:ascii="Cambria" w:eastAsia="宋体" w:hAnsi="Cambria" w:cs="Times New Roman"/>
      <w:b/>
      <w:bCs/>
      <w:sz w:val="32"/>
      <w:szCs w:val="32"/>
    </w:rPr>
  </w:style>
  <w:style w:type="paragraph" w:customStyle="1" w:styleId="a7">
    <w:name w:val="数字编号列项（二级）"/>
    <w:uiPriority w:val="99"/>
    <w:rsid w:val="00735CF8"/>
    <w:pPr>
      <w:numPr>
        <w:ilvl w:val="1"/>
        <w:numId w:val="4"/>
      </w:numPr>
      <w:jc w:val="both"/>
    </w:pPr>
    <w:rPr>
      <w:rFonts w:ascii="宋体" w:cs="宋体"/>
      <w:sz w:val="21"/>
      <w:szCs w:val="21"/>
    </w:rPr>
  </w:style>
  <w:style w:type="paragraph" w:customStyle="1" w:styleId="a6">
    <w:name w:val="字母编号列项（一级）"/>
    <w:uiPriority w:val="99"/>
    <w:rsid w:val="00735CF8"/>
    <w:pPr>
      <w:numPr>
        <w:numId w:val="4"/>
      </w:numPr>
      <w:jc w:val="both"/>
    </w:pPr>
    <w:rPr>
      <w:rFonts w:ascii="宋体" w:cs="宋体"/>
      <w:sz w:val="21"/>
      <w:szCs w:val="21"/>
    </w:rPr>
  </w:style>
  <w:style w:type="paragraph" w:customStyle="1" w:styleId="a8">
    <w:name w:val="编号列项（三级）"/>
    <w:uiPriority w:val="99"/>
    <w:rsid w:val="00735CF8"/>
    <w:pPr>
      <w:numPr>
        <w:ilvl w:val="2"/>
        <w:numId w:val="4"/>
      </w:numPr>
    </w:pPr>
    <w:rPr>
      <w:rFonts w:ascii="宋体" w:cs="宋体"/>
      <w:sz w:val="21"/>
      <w:szCs w:val="21"/>
    </w:rPr>
  </w:style>
  <w:style w:type="paragraph" w:customStyle="1" w:styleId="ae">
    <w:name w:val="段"/>
    <w:uiPriority w:val="99"/>
    <w:rsid w:val="00735CF8"/>
    <w:pPr>
      <w:tabs>
        <w:tab w:val="center" w:pos="4201"/>
        <w:tab w:val="right" w:leader="dot" w:pos="9298"/>
      </w:tabs>
      <w:autoSpaceDE w:val="0"/>
      <w:autoSpaceDN w:val="0"/>
      <w:ind w:firstLineChars="200" w:firstLine="200"/>
      <w:jc w:val="both"/>
    </w:pPr>
    <w:rPr>
      <w:rFonts w:ascii="宋体" w:cs="宋体"/>
      <w:sz w:val="21"/>
      <w:szCs w:val="21"/>
    </w:rPr>
  </w:style>
  <w:style w:type="paragraph" w:styleId="a9">
    <w:name w:val="header"/>
    <w:basedOn w:val="aa"/>
    <w:link w:val="Char"/>
    <w:uiPriority w:val="99"/>
    <w:rsid w:val="00735CF8"/>
    <w:pPr>
      <w:numPr>
        <w:numId w:val="6"/>
      </w:numPr>
      <w:snapToGrid w:val="0"/>
      <w:jc w:val="left"/>
    </w:pPr>
    <w:rPr>
      <w:sz w:val="18"/>
      <w:szCs w:val="18"/>
    </w:rPr>
  </w:style>
  <w:style w:type="character" w:customStyle="1" w:styleId="Char">
    <w:name w:val="页眉 Char"/>
    <w:basedOn w:val="ab"/>
    <w:link w:val="a9"/>
    <w:uiPriority w:val="99"/>
    <w:semiHidden/>
    <w:rsid w:val="00292375"/>
    <w:rPr>
      <w:sz w:val="18"/>
      <w:szCs w:val="18"/>
    </w:rPr>
  </w:style>
  <w:style w:type="paragraph" w:customStyle="1" w:styleId="a1">
    <w:name w:val="一级条标题"/>
    <w:next w:val="ae"/>
    <w:uiPriority w:val="99"/>
    <w:rsid w:val="00735CF8"/>
    <w:pPr>
      <w:numPr>
        <w:ilvl w:val="1"/>
        <w:numId w:val="2"/>
      </w:numPr>
      <w:spacing w:beforeLines="50" w:afterLines="50"/>
      <w:ind w:left="0"/>
      <w:outlineLvl w:val="2"/>
    </w:pPr>
    <w:rPr>
      <w:rFonts w:ascii="黑体" w:eastAsia="黑体" w:cs="黑体"/>
      <w:sz w:val="21"/>
      <w:szCs w:val="21"/>
    </w:rPr>
  </w:style>
  <w:style w:type="paragraph" w:customStyle="1" w:styleId="a0">
    <w:name w:val="章标题"/>
    <w:next w:val="ae"/>
    <w:uiPriority w:val="99"/>
    <w:rsid w:val="00735CF8"/>
    <w:pPr>
      <w:numPr>
        <w:numId w:val="2"/>
      </w:numPr>
      <w:spacing w:beforeLines="100" w:afterLines="100"/>
      <w:jc w:val="both"/>
      <w:outlineLvl w:val="1"/>
    </w:pPr>
    <w:rPr>
      <w:rFonts w:ascii="黑体" w:eastAsia="黑体" w:cs="黑体"/>
      <w:sz w:val="21"/>
      <w:szCs w:val="21"/>
    </w:rPr>
  </w:style>
  <w:style w:type="paragraph" w:customStyle="1" w:styleId="a2">
    <w:name w:val="二级条标题"/>
    <w:basedOn w:val="a1"/>
    <w:next w:val="ae"/>
    <w:uiPriority w:val="99"/>
    <w:rsid w:val="00735CF8"/>
    <w:pPr>
      <w:numPr>
        <w:ilvl w:val="2"/>
      </w:numPr>
      <w:spacing w:beforeLines="0" w:afterLines="0"/>
      <w:outlineLvl w:val="3"/>
    </w:pPr>
  </w:style>
  <w:style w:type="paragraph" w:customStyle="1" w:styleId="a3">
    <w:name w:val="三级条标题"/>
    <w:basedOn w:val="a2"/>
    <w:next w:val="ae"/>
    <w:uiPriority w:val="99"/>
    <w:rsid w:val="00735CF8"/>
    <w:pPr>
      <w:numPr>
        <w:ilvl w:val="3"/>
      </w:numPr>
      <w:outlineLvl w:val="4"/>
    </w:pPr>
  </w:style>
  <w:style w:type="paragraph" w:customStyle="1" w:styleId="a4">
    <w:name w:val="四级条标题"/>
    <w:basedOn w:val="a3"/>
    <w:next w:val="ae"/>
    <w:uiPriority w:val="99"/>
    <w:rsid w:val="00735CF8"/>
    <w:pPr>
      <w:numPr>
        <w:ilvl w:val="4"/>
      </w:numPr>
      <w:outlineLvl w:val="5"/>
    </w:pPr>
  </w:style>
  <w:style w:type="paragraph" w:customStyle="1" w:styleId="a5">
    <w:name w:val="五级条标题"/>
    <w:basedOn w:val="a4"/>
    <w:next w:val="ae"/>
    <w:uiPriority w:val="99"/>
    <w:rsid w:val="00735CF8"/>
    <w:pPr>
      <w:numPr>
        <w:ilvl w:val="5"/>
      </w:numPr>
      <w:outlineLvl w:val="6"/>
    </w:pPr>
  </w:style>
  <w:style w:type="paragraph" w:customStyle="1" w:styleId="a">
    <w:name w:val="注："/>
    <w:next w:val="ae"/>
    <w:uiPriority w:val="99"/>
    <w:rsid w:val="00735CF8"/>
    <w:pPr>
      <w:widowControl w:val="0"/>
      <w:numPr>
        <w:numId w:val="1"/>
      </w:numPr>
      <w:autoSpaceDE w:val="0"/>
      <w:autoSpaceDN w:val="0"/>
      <w:ind w:left="726" w:hanging="363"/>
      <w:jc w:val="both"/>
    </w:pPr>
    <w:rPr>
      <w:rFonts w:ascii="宋体" w:cs="宋体"/>
      <w:sz w:val="18"/>
      <w:szCs w:val="18"/>
    </w:rPr>
  </w:style>
  <w:style w:type="paragraph" w:styleId="af">
    <w:name w:val="Balloon Text"/>
    <w:basedOn w:val="aa"/>
    <w:link w:val="Char0"/>
    <w:uiPriority w:val="99"/>
    <w:semiHidden/>
    <w:rsid w:val="00735CF8"/>
    <w:rPr>
      <w:sz w:val="18"/>
      <w:szCs w:val="18"/>
    </w:rPr>
  </w:style>
  <w:style w:type="character" w:customStyle="1" w:styleId="Char0">
    <w:name w:val="批注框文本 Char"/>
    <w:basedOn w:val="ab"/>
    <w:link w:val="af"/>
    <w:uiPriority w:val="99"/>
    <w:semiHidden/>
    <w:rsid w:val="00292375"/>
    <w:rPr>
      <w:sz w:val="0"/>
      <w:szCs w:val="0"/>
    </w:rPr>
  </w:style>
  <w:style w:type="paragraph" w:customStyle="1" w:styleId="af0">
    <w:name w:val="一级无"/>
    <w:basedOn w:val="a1"/>
    <w:uiPriority w:val="99"/>
    <w:rsid w:val="00735CF8"/>
    <w:pPr>
      <w:numPr>
        <w:ilvl w:val="0"/>
        <w:numId w:val="0"/>
      </w:numPr>
      <w:tabs>
        <w:tab w:val="num" w:pos="1180"/>
      </w:tabs>
      <w:spacing w:beforeLines="0" w:afterLines="0"/>
      <w:ind w:left="1180" w:hanging="420"/>
    </w:pPr>
    <w:rPr>
      <w:rFonts w:ascii="宋体" w:eastAsia="宋体" w:cs="宋体"/>
    </w:rPr>
  </w:style>
  <w:style w:type="character" w:styleId="af1">
    <w:name w:val="Hyperlink"/>
    <w:basedOn w:val="ab"/>
    <w:uiPriority w:val="99"/>
    <w:rsid w:val="00735CF8"/>
    <w:rPr>
      <w:color w:val="0000FF"/>
      <w:u w:val="single"/>
    </w:rPr>
  </w:style>
  <w:style w:type="paragraph" w:styleId="af2">
    <w:name w:val="footer"/>
    <w:basedOn w:val="aa"/>
    <w:link w:val="Char1"/>
    <w:uiPriority w:val="99"/>
    <w:rsid w:val="00735CF8"/>
    <w:pPr>
      <w:tabs>
        <w:tab w:val="center" w:pos="4153"/>
        <w:tab w:val="right" w:pos="8306"/>
      </w:tabs>
      <w:snapToGrid w:val="0"/>
      <w:jc w:val="left"/>
    </w:pPr>
    <w:rPr>
      <w:sz w:val="18"/>
      <w:szCs w:val="18"/>
    </w:rPr>
  </w:style>
  <w:style w:type="character" w:customStyle="1" w:styleId="Char1">
    <w:name w:val="页脚 Char"/>
    <w:basedOn w:val="ab"/>
    <w:link w:val="af2"/>
    <w:uiPriority w:val="99"/>
    <w:semiHidden/>
    <w:rsid w:val="00292375"/>
    <w:rPr>
      <w:sz w:val="18"/>
      <w:szCs w:val="18"/>
    </w:rPr>
  </w:style>
  <w:style w:type="character" w:styleId="af3">
    <w:name w:val="page number"/>
    <w:basedOn w:val="ab"/>
    <w:uiPriority w:val="99"/>
    <w:rsid w:val="00735CF8"/>
  </w:style>
  <w:style w:type="paragraph" w:customStyle="1" w:styleId="af4">
    <w:name w:val="注：（正文）"/>
    <w:basedOn w:val="a"/>
    <w:next w:val="ae"/>
    <w:uiPriority w:val="99"/>
    <w:rsid w:val="00735CF8"/>
    <w:pPr>
      <w:numPr>
        <w:numId w:val="0"/>
      </w:numPr>
      <w:tabs>
        <w:tab w:val="num" w:pos="840"/>
      </w:tabs>
      <w:ind w:left="839" w:hanging="419"/>
    </w:pPr>
  </w:style>
  <w:style w:type="paragraph" w:customStyle="1" w:styleId="af5">
    <w:name w:val="二级无"/>
    <w:basedOn w:val="a2"/>
    <w:uiPriority w:val="99"/>
    <w:rsid w:val="00735CF8"/>
    <w:pPr>
      <w:numPr>
        <w:ilvl w:val="0"/>
        <w:numId w:val="0"/>
      </w:numPr>
      <w:tabs>
        <w:tab w:val="num" w:pos="1600"/>
      </w:tabs>
      <w:ind w:left="1600" w:hanging="420"/>
    </w:pPr>
    <w:rPr>
      <w:rFonts w:ascii="宋体" w:eastAsia="宋体" w:cs="宋体"/>
    </w:rPr>
  </w:style>
  <w:style w:type="paragraph" w:customStyle="1" w:styleId="af6">
    <w:name w:val="三级无"/>
    <w:basedOn w:val="a3"/>
    <w:uiPriority w:val="99"/>
    <w:rsid w:val="00735CF8"/>
    <w:pPr>
      <w:numPr>
        <w:ilvl w:val="0"/>
        <w:numId w:val="0"/>
      </w:numPr>
      <w:tabs>
        <w:tab w:val="num" w:pos="2020"/>
      </w:tabs>
      <w:ind w:left="2020" w:hanging="420"/>
    </w:pPr>
    <w:rPr>
      <w:rFonts w:ascii="宋体" w:eastAsia="宋体" w:cs="宋体"/>
    </w:rPr>
  </w:style>
</w:styles>
</file>

<file path=word/webSettings.xml><?xml version="1.0" encoding="utf-8"?>
<w:webSettings xmlns:r="http://schemas.openxmlformats.org/officeDocument/2006/relationships" xmlns:w="http://schemas.openxmlformats.org/wordprocessingml/2006/main">
  <w:divs>
    <w:div w:id="1365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xm.gov" TargetMode="External"/><Relationship Id="rId3" Type="http://schemas.openxmlformats.org/officeDocument/2006/relationships/settings" Target="settings.xml"/><Relationship Id="rId7" Type="http://schemas.openxmlformats.org/officeDocument/2006/relationships/hyperlink" Target="http://www.xmcz.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315</Words>
  <Characters>1802</Characters>
  <Application>Microsoft Office Word</Application>
  <DocSecurity>0</DocSecurity>
  <Lines>15</Lines>
  <Paragraphs>4</Paragraphs>
  <ScaleCrop>false</ScaleCrop>
  <Company>WWW.YlmF.CoM</Company>
  <LinksUpToDate>false</LinksUpToDate>
  <CharactersWithSpaces>2113</CharactersWithSpaces>
  <SharedDoc>false</SharedDoc>
  <HLinks>
    <vt:vector size="18" baseType="variant">
      <vt:variant>
        <vt:i4>65543</vt:i4>
      </vt:variant>
      <vt:variant>
        <vt:i4>6</vt:i4>
      </vt:variant>
      <vt:variant>
        <vt:i4>0</vt:i4>
      </vt:variant>
      <vt:variant>
        <vt:i4>5</vt:i4>
      </vt:variant>
      <vt:variant>
        <vt:lpwstr>http://www.xn.xm.gov/</vt:lpwstr>
      </vt:variant>
      <vt:variant>
        <vt:lpwstr/>
      </vt:variant>
      <vt:variant>
        <vt:i4>3211317</vt:i4>
      </vt:variant>
      <vt:variant>
        <vt:i4>3</vt:i4>
      </vt:variant>
      <vt:variant>
        <vt:i4>0</vt:i4>
      </vt:variant>
      <vt:variant>
        <vt:i4>5</vt:i4>
      </vt:variant>
      <vt:variant>
        <vt:lpwstr>http://www.xmcz.gov.cn/</vt:lpwstr>
      </vt:variant>
      <vt:variant>
        <vt:lpwstr/>
      </vt:variant>
      <vt:variant>
        <vt:i4>3342396</vt:i4>
      </vt:variant>
      <vt:variant>
        <vt:i4>0</vt:i4>
      </vt:variant>
      <vt:variant>
        <vt:i4>0</vt:i4>
      </vt:variant>
      <vt:variant>
        <vt:i4>5</vt:i4>
      </vt:variant>
      <vt:variant>
        <vt:lpwstr>http://www.xmas.gov.cn/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财政性投融资建设项目决(结)算审核办理办事指南</dc:title>
  <dc:creator>雨林木风</dc:creator>
  <cp:lastModifiedBy>daier</cp:lastModifiedBy>
  <cp:revision>3</cp:revision>
  <cp:lastPrinted>2019-09-25T07:35:00Z</cp:lastPrinted>
  <dcterms:created xsi:type="dcterms:W3CDTF">2020-10-27T03:13:00Z</dcterms:created>
  <dcterms:modified xsi:type="dcterms:W3CDTF">2020-10-27T03:46:00Z</dcterms:modified>
</cp:coreProperties>
</file>