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4AD" w:rsidRPr="000544AD" w:rsidRDefault="000544AD" w:rsidP="000544AD">
      <w:pPr>
        <w:pStyle w:val="2"/>
        <w:widowControl/>
        <w:spacing w:beforeAutospacing="0" w:afterAutospacing="0" w:line="390" w:lineRule="atLeast"/>
        <w:jc w:val="center"/>
        <w:textAlignment w:val="baseline"/>
        <w:rPr>
          <w:rFonts w:ascii="方正小标宋简体" w:eastAsia="方正小标宋简体" w:hAnsi="微软雅黑" w:cs="微软雅黑" w:hint="default"/>
          <w:b w:val="0"/>
          <w:color w:val="000000" w:themeColor="text1"/>
          <w:sz w:val="44"/>
          <w:szCs w:val="44"/>
        </w:rPr>
      </w:pPr>
      <w:r w:rsidRPr="000544AD">
        <w:rPr>
          <w:rFonts w:ascii="方正小标宋简体" w:eastAsia="方正小标宋简体" w:hAnsi="微软雅黑" w:cs="微软雅黑"/>
          <w:b w:val="0"/>
          <w:color w:val="000000" w:themeColor="text1"/>
          <w:sz w:val="44"/>
          <w:szCs w:val="44"/>
        </w:rPr>
        <w:t>会计职称考</w:t>
      </w:r>
      <w:proofErr w:type="gramStart"/>
      <w:r w:rsidRPr="000544AD">
        <w:rPr>
          <w:rFonts w:ascii="方正小标宋简体" w:eastAsia="方正小标宋简体" w:hAnsi="微软雅黑" w:cs="微软雅黑"/>
          <w:b w:val="0"/>
          <w:color w:val="000000" w:themeColor="text1"/>
          <w:sz w:val="44"/>
          <w:szCs w:val="44"/>
        </w:rPr>
        <w:t>务</w:t>
      </w:r>
      <w:proofErr w:type="gramEnd"/>
      <w:r w:rsidRPr="000544AD">
        <w:rPr>
          <w:rFonts w:ascii="方正小标宋简体" w:eastAsia="方正小标宋简体" w:hAnsi="微软雅黑" w:cs="微软雅黑"/>
          <w:b w:val="0"/>
          <w:color w:val="000000" w:themeColor="text1"/>
          <w:sz w:val="44"/>
          <w:szCs w:val="44"/>
        </w:rPr>
        <w:t>常见问题解答</w:t>
      </w:r>
    </w:p>
    <w:p w:rsidR="000544AD" w:rsidRPr="000544AD" w:rsidRDefault="000544AD" w:rsidP="000544AD">
      <w:pPr>
        <w:pStyle w:val="2"/>
        <w:widowControl/>
        <w:spacing w:beforeAutospacing="0" w:afterAutospacing="0" w:line="390" w:lineRule="atLeast"/>
        <w:jc w:val="center"/>
        <w:textAlignment w:val="baseline"/>
        <w:rPr>
          <w:rFonts w:ascii="方正小标宋简体" w:eastAsia="方正小标宋简体" w:hAnsi="微软雅黑" w:cs="微软雅黑" w:hint="default"/>
          <w:b w:val="0"/>
          <w:color w:val="000000" w:themeColor="text1"/>
          <w:sz w:val="44"/>
          <w:szCs w:val="44"/>
        </w:rPr>
      </w:pPr>
    </w:p>
    <w:p w:rsidR="000544AD" w:rsidRPr="000544AD" w:rsidRDefault="000544AD" w:rsidP="000544AD">
      <w:pPr>
        <w:widowControl/>
        <w:shd w:val="clear" w:color="auto" w:fill="FFFFFF"/>
        <w:spacing w:line="560" w:lineRule="atLeast"/>
        <w:ind w:firstLine="562"/>
        <w:jc w:val="left"/>
        <w:rPr>
          <w:rFonts w:ascii="仿宋_GB2312" w:eastAsia="仿宋_GB2312" w:hAnsi="宋体" w:cs="宋体"/>
          <w:color w:val="000000" w:themeColor="text1"/>
          <w:sz w:val="32"/>
          <w:szCs w:val="32"/>
        </w:rPr>
      </w:pPr>
      <w:r w:rsidRPr="000544AD">
        <w:rPr>
          <w:rFonts w:ascii="仿宋_GB2312" w:eastAsia="仿宋_GB2312" w:hAnsi="宋体" w:cs="仿宋_GB2312" w:hint="eastAsia"/>
          <w:b/>
          <w:color w:val="000000" w:themeColor="text1"/>
          <w:kern w:val="0"/>
          <w:sz w:val="32"/>
          <w:szCs w:val="32"/>
          <w:shd w:val="clear" w:color="auto" w:fill="FFFFFF"/>
        </w:rPr>
        <w:t>1、报考初级会计专业技术资格考试有哪些条件？</w:t>
      </w:r>
    </w:p>
    <w:p w:rsidR="000544AD" w:rsidRPr="000544AD" w:rsidRDefault="000544AD" w:rsidP="000544AD">
      <w:pPr>
        <w:widowControl/>
        <w:shd w:val="clear" w:color="auto" w:fill="FFFFFF"/>
        <w:spacing w:line="560" w:lineRule="atLeast"/>
        <w:ind w:firstLine="560"/>
        <w:jc w:val="left"/>
        <w:rPr>
          <w:rFonts w:ascii="仿宋_GB2312" w:eastAsia="仿宋_GB2312" w:hAnsi="宋体" w:cs="宋体"/>
          <w:color w:val="000000" w:themeColor="text1"/>
          <w:sz w:val="32"/>
          <w:szCs w:val="32"/>
        </w:rPr>
      </w:pPr>
      <w:r w:rsidRPr="000544AD">
        <w:rPr>
          <w:rFonts w:ascii="仿宋_GB2312" w:eastAsia="仿宋_GB2312" w:hAnsi="宋体" w:cs="仿宋_GB2312" w:hint="eastAsia"/>
          <w:color w:val="000000" w:themeColor="text1"/>
          <w:kern w:val="0"/>
          <w:sz w:val="32"/>
          <w:szCs w:val="32"/>
          <w:shd w:val="clear" w:color="auto" w:fill="FFFFFF"/>
        </w:rPr>
        <w:t>答：必须具备教育部门认可的高中毕业以上学历。</w:t>
      </w:r>
      <w:r w:rsidRPr="000544AD">
        <w:rPr>
          <w:rFonts w:ascii="仿宋_GB2312" w:eastAsia="仿宋_GB2312" w:hAnsi="宋体" w:cs="宋体" w:hint="eastAsia"/>
          <w:color w:val="000000" w:themeColor="text1"/>
          <w:kern w:val="0"/>
          <w:sz w:val="32"/>
          <w:szCs w:val="32"/>
          <w:shd w:val="clear" w:color="auto" w:fill="FFFFFF"/>
        </w:rPr>
        <w:t> </w:t>
      </w:r>
    </w:p>
    <w:p w:rsidR="000544AD" w:rsidRPr="000544AD" w:rsidRDefault="000544AD" w:rsidP="000544AD">
      <w:pPr>
        <w:widowControl/>
        <w:shd w:val="clear" w:color="auto" w:fill="FFFFFF"/>
        <w:spacing w:line="560" w:lineRule="atLeast"/>
        <w:ind w:firstLine="562"/>
        <w:jc w:val="left"/>
        <w:rPr>
          <w:rFonts w:ascii="仿宋_GB2312" w:eastAsia="仿宋_GB2312" w:hAnsi="宋体" w:cs="宋体"/>
          <w:color w:val="000000" w:themeColor="text1"/>
          <w:sz w:val="32"/>
          <w:szCs w:val="32"/>
        </w:rPr>
      </w:pPr>
      <w:r w:rsidRPr="000544AD">
        <w:rPr>
          <w:rFonts w:ascii="仿宋_GB2312" w:eastAsia="仿宋_GB2312" w:hAnsi="宋体" w:cs="仿宋_GB2312" w:hint="eastAsia"/>
          <w:b/>
          <w:color w:val="000000" w:themeColor="text1"/>
          <w:kern w:val="0"/>
          <w:sz w:val="32"/>
          <w:szCs w:val="32"/>
          <w:shd w:val="clear" w:color="auto" w:fill="FFFFFF"/>
        </w:rPr>
        <w:t>2、初级会计专业技术资格考试何时报名？何时考试？</w:t>
      </w:r>
    </w:p>
    <w:p w:rsidR="000544AD" w:rsidRPr="000544AD" w:rsidRDefault="000544AD" w:rsidP="000544AD">
      <w:pPr>
        <w:widowControl/>
        <w:shd w:val="clear" w:color="auto" w:fill="FFFFFF"/>
        <w:spacing w:line="560" w:lineRule="atLeast"/>
        <w:ind w:firstLine="560"/>
        <w:jc w:val="left"/>
        <w:rPr>
          <w:rFonts w:ascii="仿宋_GB2312" w:eastAsia="仿宋_GB2312" w:hAnsi="宋体" w:cs="宋体"/>
          <w:color w:val="000000" w:themeColor="text1"/>
          <w:sz w:val="32"/>
          <w:szCs w:val="32"/>
        </w:rPr>
      </w:pPr>
      <w:r w:rsidRPr="000544AD">
        <w:rPr>
          <w:rFonts w:ascii="仿宋_GB2312" w:eastAsia="仿宋_GB2312" w:hAnsi="宋体" w:cs="仿宋_GB2312" w:hint="eastAsia"/>
          <w:color w:val="000000" w:themeColor="text1"/>
          <w:kern w:val="0"/>
          <w:sz w:val="32"/>
          <w:szCs w:val="32"/>
          <w:shd w:val="clear" w:color="auto" w:fill="FFFFFF"/>
        </w:rPr>
        <w:t>答：一般安排在考试前一年的11月左右报名，次年5月份考试。详细报考时间请留意厦门市财政局会计之窗网站的通知（http://cz.xm.gov.cn/kjzc/）</w:t>
      </w:r>
    </w:p>
    <w:p w:rsidR="000544AD" w:rsidRPr="000544AD" w:rsidRDefault="000544AD" w:rsidP="000544AD">
      <w:pPr>
        <w:widowControl/>
        <w:shd w:val="clear" w:color="auto" w:fill="FFFFFF"/>
        <w:spacing w:line="560" w:lineRule="atLeast"/>
        <w:ind w:firstLine="562"/>
        <w:jc w:val="left"/>
        <w:rPr>
          <w:rFonts w:ascii="仿宋_GB2312" w:eastAsia="仿宋_GB2312" w:hAnsi="宋体" w:cs="宋体"/>
          <w:color w:val="000000" w:themeColor="text1"/>
          <w:sz w:val="32"/>
          <w:szCs w:val="32"/>
        </w:rPr>
      </w:pPr>
      <w:r w:rsidRPr="000544AD">
        <w:rPr>
          <w:rFonts w:ascii="仿宋_GB2312" w:eastAsia="仿宋_GB2312" w:hAnsi="宋体" w:cs="仿宋_GB2312" w:hint="eastAsia"/>
          <w:b/>
          <w:color w:val="000000" w:themeColor="text1"/>
          <w:kern w:val="0"/>
          <w:sz w:val="32"/>
          <w:szCs w:val="32"/>
          <w:shd w:val="clear" w:color="auto" w:fill="FFFFFF"/>
        </w:rPr>
        <w:t>3、报考中级会计专业技术资格考试有哪些条件？</w:t>
      </w:r>
    </w:p>
    <w:p w:rsidR="000544AD" w:rsidRPr="000544AD" w:rsidRDefault="000544AD" w:rsidP="000544AD">
      <w:pPr>
        <w:widowControl/>
        <w:shd w:val="clear" w:color="auto" w:fill="FFFFFF"/>
        <w:spacing w:line="560" w:lineRule="atLeast"/>
        <w:ind w:firstLine="560"/>
        <w:jc w:val="left"/>
        <w:rPr>
          <w:rFonts w:ascii="仿宋_GB2312" w:eastAsia="仿宋_GB2312" w:hAnsi="宋体" w:cs="宋体"/>
          <w:color w:val="000000" w:themeColor="text1"/>
          <w:sz w:val="32"/>
          <w:szCs w:val="32"/>
        </w:rPr>
      </w:pPr>
      <w:r w:rsidRPr="000544AD">
        <w:rPr>
          <w:rFonts w:ascii="仿宋_GB2312" w:eastAsia="仿宋_GB2312" w:hAnsi="宋体" w:cs="仿宋_GB2312" w:hint="eastAsia"/>
          <w:color w:val="000000" w:themeColor="text1"/>
          <w:kern w:val="0"/>
          <w:sz w:val="32"/>
          <w:szCs w:val="32"/>
          <w:shd w:val="clear" w:color="auto" w:fill="FFFFFF"/>
        </w:rPr>
        <w:t>答：必须具备下列条件之一：</w:t>
      </w:r>
    </w:p>
    <w:p w:rsidR="000544AD" w:rsidRPr="000544AD" w:rsidRDefault="000544AD" w:rsidP="000544AD">
      <w:pPr>
        <w:widowControl/>
        <w:shd w:val="clear" w:color="auto" w:fill="FFFFFF"/>
        <w:spacing w:line="560" w:lineRule="atLeast"/>
        <w:ind w:firstLine="560"/>
        <w:jc w:val="left"/>
        <w:rPr>
          <w:rFonts w:ascii="仿宋_GB2312" w:eastAsia="仿宋_GB2312" w:hAnsi="宋体" w:cs="宋体"/>
          <w:color w:val="000000" w:themeColor="text1"/>
          <w:sz w:val="32"/>
          <w:szCs w:val="32"/>
        </w:rPr>
      </w:pPr>
      <w:r w:rsidRPr="000544AD">
        <w:rPr>
          <w:rFonts w:ascii="仿宋_GB2312" w:eastAsia="仿宋_GB2312" w:hAnsi="宋体" w:cs="仿宋_GB2312" w:hint="eastAsia"/>
          <w:color w:val="000000" w:themeColor="text1"/>
          <w:kern w:val="0"/>
          <w:sz w:val="32"/>
          <w:szCs w:val="32"/>
          <w:shd w:val="clear" w:color="auto" w:fill="FFFFFF"/>
        </w:rPr>
        <w:t>（1）具备大学专科学历，从事会计工作满五年；</w:t>
      </w:r>
    </w:p>
    <w:p w:rsidR="000544AD" w:rsidRPr="000544AD" w:rsidRDefault="000544AD" w:rsidP="000544AD">
      <w:pPr>
        <w:widowControl/>
        <w:shd w:val="clear" w:color="auto" w:fill="FFFFFF"/>
        <w:spacing w:line="560" w:lineRule="atLeast"/>
        <w:ind w:firstLine="560"/>
        <w:jc w:val="left"/>
        <w:rPr>
          <w:rFonts w:ascii="仿宋_GB2312" w:eastAsia="仿宋_GB2312" w:hAnsi="宋体" w:cs="宋体"/>
          <w:color w:val="000000" w:themeColor="text1"/>
          <w:sz w:val="32"/>
          <w:szCs w:val="32"/>
        </w:rPr>
      </w:pPr>
      <w:r w:rsidRPr="000544AD">
        <w:rPr>
          <w:rFonts w:ascii="仿宋_GB2312" w:eastAsia="仿宋_GB2312" w:hAnsi="宋体" w:cs="仿宋_GB2312" w:hint="eastAsia"/>
          <w:color w:val="000000" w:themeColor="text1"/>
          <w:kern w:val="0"/>
          <w:sz w:val="32"/>
          <w:szCs w:val="32"/>
          <w:shd w:val="clear" w:color="auto" w:fill="FFFFFF"/>
        </w:rPr>
        <w:t>（2）具备大学本科学历，从事会计工作满四年；</w:t>
      </w:r>
    </w:p>
    <w:p w:rsidR="000544AD" w:rsidRPr="000544AD" w:rsidRDefault="000544AD" w:rsidP="000544AD">
      <w:pPr>
        <w:widowControl/>
        <w:shd w:val="clear" w:color="auto" w:fill="FFFFFF"/>
        <w:spacing w:line="560" w:lineRule="atLeast"/>
        <w:ind w:firstLine="560"/>
        <w:jc w:val="left"/>
        <w:rPr>
          <w:rFonts w:ascii="仿宋_GB2312" w:eastAsia="仿宋_GB2312" w:hAnsi="宋体" w:cs="宋体"/>
          <w:color w:val="000000" w:themeColor="text1"/>
          <w:sz w:val="32"/>
          <w:szCs w:val="32"/>
        </w:rPr>
      </w:pPr>
      <w:r w:rsidRPr="000544AD">
        <w:rPr>
          <w:rFonts w:ascii="仿宋_GB2312" w:eastAsia="仿宋_GB2312" w:hAnsi="宋体" w:cs="仿宋_GB2312" w:hint="eastAsia"/>
          <w:color w:val="000000" w:themeColor="text1"/>
          <w:kern w:val="0"/>
          <w:sz w:val="32"/>
          <w:szCs w:val="32"/>
          <w:shd w:val="clear" w:color="auto" w:fill="FFFFFF"/>
        </w:rPr>
        <w:t>（3）具备第二</w:t>
      </w:r>
      <w:r w:rsidRPr="000544AD">
        <w:rPr>
          <w:rFonts w:ascii="仿宋_GB2312" w:eastAsia="仿宋_GB2312" w:hAnsi="宋体" w:cs="仿宋_GB2312"/>
          <w:color w:val="000000" w:themeColor="text1"/>
          <w:kern w:val="0"/>
          <w:sz w:val="32"/>
          <w:szCs w:val="32"/>
          <w:shd w:val="clear" w:color="auto" w:fill="FFFFFF"/>
        </w:rPr>
        <w:t>学士学位</w:t>
      </w:r>
      <w:r w:rsidRPr="000544AD">
        <w:rPr>
          <w:rFonts w:ascii="仿宋_GB2312" w:eastAsia="仿宋_GB2312" w:hAnsi="宋体" w:cs="仿宋_GB2312" w:hint="eastAsia"/>
          <w:color w:val="000000" w:themeColor="text1"/>
          <w:kern w:val="0"/>
          <w:sz w:val="32"/>
          <w:szCs w:val="32"/>
          <w:shd w:val="clear" w:color="auto" w:fill="FFFFFF"/>
        </w:rPr>
        <w:t>或研究生班毕业，从事会计工作满两年；</w:t>
      </w:r>
    </w:p>
    <w:p w:rsidR="000544AD" w:rsidRPr="000544AD" w:rsidRDefault="000544AD" w:rsidP="000544AD">
      <w:pPr>
        <w:widowControl/>
        <w:shd w:val="clear" w:color="auto" w:fill="FFFFFF"/>
        <w:spacing w:line="560" w:lineRule="atLeast"/>
        <w:ind w:firstLine="560"/>
        <w:jc w:val="left"/>
        <w:rPr>
          <w:rFonts w:ascii="仿宋_GB2312" w:eastAsia="仿宋_GB2312" w:hAnsi="宋体" w:cs="宋体"/>
          <w:color w:val="000000" w:themeColor="text1"/>
          <w:sz w:val="32"/>
          <w:szCs w:val="32"/>
        </w:rPr>
      </w:pPr>
      <w:r w:rsidRPr="000544AD">
        <w:rPr>
          <w:rFonts w:ascii="仿宋_GB2312" w:eastAsia="仿宋_GB2312" w:hAnsi="宋体" w:cs="仿宋_GB2312" w:hint="eastAsia"/>
          <w:color w:val="000000" w:themeColor="text1"/>
          <w:kern w:val="0"/>
          <w:sz w:val="32"/>
          <w:szCs w:val="32"/>
          <w:shd w:val="clear" w:color="auto" w:fill="FFFFFF"/>
        </w:rPr>
        <w:t>（4）取得硕士学位，从事会计工作满一年；</w:t>
      </w:r>
    </w:p>
    <w:p w:rsidR="000544AD" w:rsidRPr="000544AD" w:rsidRDefault="000544AD" w:rsidP="000544AD">
      <w:pPr>
        <w:widowControl/>
        <w:shd w:val="clear" w:color="auto" w:fill="FFFFFF"/>
        <w:spacing w:line="560" w:lineRule="atLeast"/>
        <w:ind w:firstLine="560"/>
        <w:jc w:val="left"/>
        <w:rPr>
          <w:rFonts w:ascii="仿宋_GB2312" w:eastAsia="仿宋_GB2312" w:hAnsi="宋体" w:cs="宋体"/>
          <w:color w:val="000000" w:themeColor="text1"/>
          <w:sz w:val="32"/>
          <w:szCs w:val="32"/>
        </w:rPr>
      </w:pPr>
      <w:r w:rsidRPr="000544AD">
        <w:rPr>
          <w:rFonts w:ascii="仿宋_GB2312" w:eastAsia="仿宋_GB2312" w:hAnsi="宋体" w:cs="仿宋_GB2312" w:hint="eastAsia"/>
          <w:color w:val="000000" w:themeColor="text1"/>
          <w:kern w:val="0"/>
          <w:sz w:val="32"/>
          <w:szCs w:val="32"/>
          <w:shd w:val="clear" w:color="auto" w:fill="FFFFFF"/>
        </w:rPr>
        <w:t>（5）取得博士学位。</w:t>
      </w:r>
    </w:p>
    <w:p w:rsidR="000544AD" w:rsidRPr="000544AD" w:rsidRDefault="000544AD" w:rsidP="000544AD">
      <w:pPr>
        <w:widowControl/>
        <w:shd w:val="clear" w:color="auto" w:fill="FFFFFF"/>
        <w:spacing w:line="560" w:lineRule="atLeast"/>
        <w:ind w:firstLine="562"/>
        <w:jc w:val="left"/>
        <w:rPr>
          <w:rFonts w:ascii="仿宋_GB2312" w:eastAsia="仿宋_GB2312" w:hAnsi="宋体" w:cs="宋体"/>
          <w:color w:val="000000" w:themeColor="text1"/>
          <w:sz w:val="32"/>
          <w:szCs w:val="32"/>
        </w:rPr>
      </w:pPr>
      <w:r w:rsidRPr="000544AD">
        <w:rPr>
          <w:rFonts w:ascii="仿宋_GB2312" w:eastAsia="仿宋_GB2312" w:hAnsi="宋体" w:cs="仿宋_GB2312" w:hint="eastAsia"/>
          <w:b/>
          <w:color w:val="000000" w:themeColor="text1"/>
          <w:kern w:val="0"/>
          <w:sz w:val="32"/>
          <w:szCs w:val="32"/>
          <w:shd w:val="clear" w:color="auto" w:fill="FFFFFF"/>
        </w:rPr>
        <w:t>4、中、高级会计专业技术资格考试何时报名？何时考试？</w:t>
      </w:r>
    </w:p>
    <w:p w:rsidR="000544AD" w:rsidRPr="000544AD" w:rsidRDefault="000544AD" w:rsidP="000544AD">
      <w:pPr>
        <w:widowControl/>
        <w:shd w:val="clear" w:color="auto" w:fill="FFFFFF"/>
        <w:spacing w:line="560" w:lineRule="atLeast"/>
        <w:ind w:firstLine="560"/>
        <w:jc w:val="left"/>
        <w:rPr>
          <w:rFonts w:ascii="仿宋_GB2312" w:eastAsia="仿宋_GB2312" w:hAnsi="宋体" w:cs="宋体"/>
          <w:color w:val="000000" w:themeColor="text1"/>
          <w:sz w:val="32"/>
          <w:szCs w:val="32"/>
        </w:rPr>
      </w:pPr>
      <w:r w:rsidRPr="000544AD">
        <w:rPr>
          <w:rFonts w:ascii="仿宋_GB2312" w:eastAsia="仿宋_GB2312" w:hAnsi="宋体" w:cs="仿宋_GB2312" w:hint="eastAsia"/>
          <w:color w:val="000000" w:themeColor="text1"/>
          <w:kern w:val="0"/>
          <w:sz w:val="32"/>
          <w:szCs w:val="32"/>
          <w:shd w:val="clear" w:color="auto" w:fill="FFFFFF"/>
        </w:rPr>
        <w:t>答：一般安排在3月左右报名，9月份考试。详细报考时间请留意厦门市财政局会计之窗网站的通知（http://cz.xm.gov.cn/kjzc/）</w:t>
      </w:r>
    </w:p>
    <w:p w:rsidR="000544AD" w:rsidRPr="000544AD" w:rsidRDefault="000544AD" w:rsidP="000544AD">
      <w:pPr>
        <w:widowControl/>
        <w:shd w:val="clear" w:color="auto" w:fill="FFFFFF"/>
        <w:spacing w:line="560" w:lineRule="atLeast"/>
        <w:ind w:firstLine="562"/>
        <w:jc w:val="left"/>
        <w:rPr>
          <w:rFonts w:ascii="仿宋_GB2312" w:eastAsia="仿宋_GB2312" w:hAnsi="宋体" w:cs="宋体"/>
          <w:color w:val="000000" w:themeColor="text1"/>
          <w:sz w:val="32"/>
          <w:szCs w:val="32"/>
        </w:rPr>
      </w:pPr>
      <w:r w:rsidRPr="000544AD">
        <w:rPr>
          <w:rFonts w:ascii="仿宋_GB2312" w:eastAsia="仿宋_GB2312" w:hAnsi="宋体" w:cs="仿宋_GB2312" w:hint="eastAsia"/>
          <w:b/>
          <w:color w:val="000000" w:themeColor="text1"/>
          <w:kern w:val="0"/>
          <w:sz w:val="32"/>
          <w:szCs w:val="32"/>
          <w:shd w:val="clear" w:color="auto" w:fill="FFFFFF"/>
        </w:rPr>
        <w:lastRenderedPageBreak/>
        <w:t>5、报考高级会计专业技术资格考试有哪些条件？</w:t>
      </w:r>
    </w:p>
    <w:p w:rsidR="000544AD" w:rsidRPr="000544AD" w:rsidRDefault="000544AD" w:rsidP="000544AD">
      <w:pPr>
        <w:widowControl/>
        <w:shd w:val="clear" w:color="auto" w:fill="FFFFFF"/>
        <w:spacing w:line="560" w:lineRule="atLeast"/>
        <w:ind w:firstLine="560"/>
        <w:jc w:val="left"/>
        <w:rPr>
          <w:rFonts w:ascii="仿宋_GB2312" w:eastAsia="仿宋_GB2312" w:hAnsi="宋体" w:cs="仿宋_GB2312"/>
          <w:color w:val="000000" w:themeColor="text1"/>
          <w:kern w:val="0"/>
          <w:sz w:val="32"/>
          <w:szCs w:val="32"/>
          <w:shd w:val="clear" w:color="auto" w:fill="FFFFFF"/>
        </w:rPr>
      </w:pPr>
      <w:r w:rsidRPr="000544AD">
        <w:rPr>
          <w:rFonts w:ascii="仿宋_GB2312" w:eastAsia="仿宋_GB2312" w:hAnsi="宋体" w:cs="仿宋_GB2312" w:hint="eastAsia"/>
          <w:color w:val="000000" w:themeColor="text1"/>
          <w:kern w:val="0"/>
          <w:sz w:val="32"/>
          <w:szCs w:val="32"/>
          <w:shd w:val="clear" w:color="auto" w:fill="FFFFFF"/>
        </w:rPr>
        <w:t>答：(1)具备</w:t>
      </w:r>
      <w:r w:rsidRPr="000544AD">
        <w:rPr>
          <w:rFonts w:ascii="仿宋_GB2312" w:eastAsia="仿宋_GB2312" w:hAnsi="宋体" w:cs="仿宋_GB2312"/>
          <w:color w:val="000000" w:themeColor="text1"/>
          <w:kern w:val="0"/>
          <w:sz w:val="32"/>
          <w:szCs w:val="32"/>
          <w:shd w:val="clear" w:color="auto" w:fill="FFFFFF"/>
        </w:rPr>
        <w:t>大学专科学历，取得会计师职称后，从事与会计师职责相关工作满</w:t>
      </w:r>
      <w:r w:rsidRPr="000544AD">
        <w:rPr>
          <w:rFonts w:ascii="仿宋_GB2312" w:eastAsia="仿宋_GB2312" w:hAnsi="宋体" w:cs="仿宋_GB2312" w:hint="eastAsia"/>
          <w:color w:val="000000" w:themeColor="text1"/>
          <w:kern w:val="0"/>
          <w:sz w:val="32"/>
          <w:szCs w:val="32"/>
          <w:shd w:val="clear" w:color="auto" w:fill="FFFFFF"/>
        </w:rPr>
        <w:t>10年</w:t>
      </w:r>
      <w:r w:rsidRPr="000544AD">
        <w:rPr>
          <w:rFonts w:ascii="仿宋_GB2312" w:eastAsia="仿宋_GB2312" w:hAnsi="宋体" w:cs="仿宋_GB2312"/>
          <w:color w:val="000000" w:themeColor="text1"/>
          <w:kern w:val="0"/>
          <w:sz w:val="32"/>
          <w:szCs w:val="32"/>
          <w:shd w:val="clear" w:color="auto" w:fill="FFFFFF"/>
        </w:rPr>
        <w:t>；</w:t>
      </w:r>
    </w:p>
    <w:p w:rsidR="000544AD" w:rsidRPr="000544AD" w:rsidRDefault="000544AD" w:rsidP="000544AD">
      <w:pPr>
        <w:widowControl/>
        <w:shd w:val="clear" w:color="auto" w:fill="FFFFFF"/>
        <w:spacing w:line="560" w:lineRule="atLeast"/>
        <w:ind w:firstLine="560"/>
        <w:jc w:val="left"/>
        <w:rPr>
          <w:rFonts w:ascii="仿宋_GB2312" w:eastAsia="仿宋_GB2312" w:hAnsi="宋体" w:cs="仿宋_GB2312"/>
          <w:color w:val="000000" w:themeColor="text1"/>
          <w:kern w:val="0"/>
          <w:sz w:val="32"/>
          <w:szCs w:val="32"/>
          <w:shd w:val="clear" w:color="auto" w:fill="FFFFFF"/>
        </w:rPr>
      </w:pPr>
      <w:r w:rsidRPr="000544AD">
        <w:rPr>
          <w:rFonts w:ascii="仿宋_GB2312" w:eastAsia="仿宋_GB2312" w:hAnsi="宋体" w:cs="仿宋_GB2312" w:hint="eastAsia"/>
          <w:color w:val="000000" w:themeColor="text1"/>
          <w:kern w:val="0"/>
          <w:sz w:val="32"/>
          <w:szCs w:val="32"/>
          <w:shd w:val="clear" w:color="auto" w:fill="FFFFFF"/>
        </w:rPr>
        <w:t>（2）具备硕士学位、</w:t>
      </w:r>
      <w:r w:rsidRPr="000544AD">
        <w:rPr>
          <w:rFonts w:ascii="仿宋_GB2312" w:eastAsia="仿宋_GB2312" w:hAnsi="宋体" w:cs="仿宋_GB2312"/>
          <w:color w:val="000000" w:themeColor="text1"/>
          <w:kern w:val="0"/>
          <w:sz w:val="32"/>
          <w:szCs w:val="32"/>
          <w:shd w:val="clear" w:color="auto" w:fill="FFFFFF"/>
        </w:rPr>
        <w:t>或</w:t>
      </w:r>
      <w:r w:rsidRPr="000544AD">
        <w:rPr>
          <w:rFonts w:ascii="仿宋_GB2312" w:eastAsia="仿宋_GB2312" w:hAnsi="宋体" w:cs="仿宋_GB2312" w:hint="eastAsia"/>
          <w:color w:val="000000" w:themeColor="text1"/>
          <w:kern w:val="0"/>
          <w:sz w:val="32"/>
          <w:szCs w:val="32"/>
          <w:shd w:val="clear" w:color="auto" w:fill="FFFFFF"/>
        </w:rPr>
        <w:t>第二</w:t>
      </w:r>
      <w:r w:rsidRPr="000544AD">
        <w:rPr>
          <w:rFonts w:ascii="仿宋_GB2312" w:eastAsia="仿宋_GB2312" w:hAnsi="宋体" w:cs="仿宋_GB2312"/>
          <w:color w:val="000000" w:themeColor="text1"/>
          <w:kern w:val="0"/>
          <w:sz w:val="32"/>
          <w:szCs w:val="32"/>
          <w:shd w:val="clear" w:color="auto" w:fill="FFFFFF"/>
        </w:rPr>
        <w:t>学士学位</w:t>
      </w:r>
      <w:r w:rsidRPr="000544AD">
        <w:rPr>
          <w:rFonts w:ascii="仿宋_GB2312" w:eastAsia="仿宋_GB2312" w:hAnsi="宋体" w:cs="仿宋_GB2312" w:hint="eastAsia"/>
          <w:color w:val="000000" w:themeColor="text1"/>
          <w:kern w:val="0"/>
          <w:sz w:val="32"/>
          <w:szCs w:val="32"/>
          <w:shd w:val="clear" w:color="auto" w:fill="FFFFFF"/>
        </w:rPr>
        <w:t>、或</w:t>
      </w:r>
      <w:r w:rsidRPr="000544AD">
        <w:rPr>
          <w:rFonts w:ascii="仿宋_GB2312" w:eastAsia="仿宋_GB2312" w:hAnsi="宋体" w:cs="仿宋_GB2312"/>
          <w:color w:val="000000" w:themeColor="text1"/>
          <w:kern w:val="0"/>
          <w:sz w:val="32"/>
          <w:szCs w:val="32"/>
          <w:shd w:val="clear" w:color="auto" w:fill="FFFFFF"/>
        </w:rPr>
        <w:t>研究</w:t>
      </w:r>
      <w:r w:rsidRPr="000544AD">
        <w:rPr>
          <w:rFonts w:ascii="仿宋_GB2312" w:eastAsia="仿宋_GB2312" w:hAnsi="宋体" w:cs="仿宋_GB2312" w:hint="eastAsia"/>
          <w:color w:val="000000" w:themeColor="text1"/>
          <w:kern w:val="0"/>
          <w:sz w:val="32"/>
          <w:szCs w:val="32"/>
          <w:shd w:val="clear" w:color="auto" w:fill="FFFFFF"/>
        </w:rPr>
        <w:t>生</w:t>
      </w:r>
      <w:r w:rsidRPr="000544AD">
        <w:rPr>
          <w:rFonts w:ascii="仿宋_GB2312" w:eastAsia="仿宋_GB2312" w:hAnsi="宋体" w:cs="仿宋_GB2312"/>
          <w:color w:val="000000" w:themeColor="text1"/>
          <w:kern w:val="0"/>
          <w:sz w:val="32"/>
          <w:szCs w:val="32"/>
          <w:shd w:val="clear" w:color="auto" w:fill="FFFFFF"/>
        </w:rPr>
        <w:t>班毕业、或</w:t>
      </w:r>
      <w:r w:rsidRPr="000544AD">
        <w:rPr>
          <w:rFonts w:ascii="仿宋_GB2312" w:eastAsia="仿宋_GB2312" w:hAnsi="宋体" w:cs="仿宋_GB2312" w:hint="eastAsia"/>
          <w:color w:val="000000" w:themeColor="text1"/>
          <w:kern w:val="0"/>
          <w:sz w:val="32"/>
          <w:szCs w:val="32"/>
          <w:shd w:val="clear" w:color="auto" w:fill="FFFFFF"/>
        </w:rPr>
        <w:t>大学本科学历</w:t>
      </w:r>
      <w:r w:rsidRPr="000544AD">
        <w:rPr>
          <w:rFonts w:ascii="仿宋_GB2312" w:eastAsia="仿宋_GB2312" w:hAnsi="宋体" w:cs="仿宋_GB2312"/>
          <w:color w:val="000000" w:themeColor="text1"/>
          <w:kern w:val="0"/>
          <w:sz w:val="32"/>
          <w:szCs w:val="32"/>
          <w:shd w:val="clear" w:color="auto" w:fill="FFFFFF"/>
        </w:rPr>
        <w:t>或学</w:t>
      </w:r>
      <w:r w:rsidRPr="000544AD">
        <w:rPr>
          <w:rFonts w:ascii="仿宋_GB2312" w:eastAsia="仿宋_GB2312" w:hAnsi="宋体" w:cs="仿宋_GB2312" w:hint="eastAsia"/>
          <w:color w:val="000000" w:themeColor="text1"/>
          <w:kern w:val="0"/>
          <w:sz w:val="32"/>
          <w:szCs w:val="32"/>
          <w:shd w:val="clear" w:color="auto" w:fill="FFFFFF"/>
        </w:rPr>
        <w:t>位，取得会计师职称后，从事与会计师职责</w:t>
      </w:r>
      <w:r w:rsidRPr="000544AD">
        <w:rPr>
          <w:rFonts w:ascii="仿宋_GB2312" w:eastAsia="仿宋_GB2312" w:hAnsi="宋体" w:cs="仿宋_GB2312"/>
          <w:color w:val="000000" w:themeColor="text1"/>
          <w:kern w:val="0"/>
          <w:sz w:val="32"/>
          <w:szCs w:val="32"/>
          <w:shd w:val="clear" w:color="auto" w:fill="FFFFFF"/>
        </w:rPr>
        <w:t>相关</w:t>
      </w:r>
      <w:r w:rsidRPr="000544AD">
        <w:rPr>
          <w:rFonts w:ascii="仿宋_GB2312" w:eastAsia="仿宋_GB2312" w:hAnsi="宋体" w:cs="仿宋_GB2312" w:hint="eastAsia"/>
          <w:color w:val="000000" w:themeColor="text1"/>
          <w:kern w:val="0"/>
          <w:sz w:val="32"/>
          <w:szCs w:val="32"/>
          <w:shd w:val="clear" w:color="auto" w:fill="FFFFFF"/>
        </w:rPr>
        <w:t>工作满5年；</w:t>
      </w:r>
    </w:p>
    <w:p w:rsidR="000544AD" w:rsidRPr="000544AD" w:rsidRDefault="000544AD" w:rsidP="000544AD">
      <w:pPr>
        <w:widowControl/>
        <w:shd w:val="clear" w:color="auto" w:fill="FFFFFF"/>
        <w:spacing w:line="560" w:lineRule="atLeast"/>
        <w:ind w:firstLineChars="200" w:firstLine="640"/>
        <w:jc w:val="left"/>
        <w:rPr>
          <w:rFonts w:ascii="仿宋_GB2312" w:eastAsia="仿宋_GB2312" w:hAnsi="宋体" w:cs="仿宋_GB2312"/>
          <w:color w:val="000000" w:themeColor="text1"/>
          <w:kern w:val="0"/>
          <w:sz w:val="32"/>
          <w:szCs w:val="32"/>
          <w:shd w:val="clear" w:color="auto" w:fill="FFFFFF"/>
        </w:rPr>
      </w:pPr>
      <w:r w:rsidRPr="000544AD">
        <w:rPr>
          <w:rFonts w:ascii="仿宋_GB2312" w:eastAsia="仿宋_GB2312" w:hAnsi="宋体" w:cs="仿宋_GB2312" w:hint="eastAsia"/>
          <w:color w:val="000000" w:themeColor="text1"/>
          <w:kern w:val="0"/>
          <w:sz w:val="32"/>
          <w:szCs w:val="32"/>
          <w:shd w:val="clear" w:color="auto" w:fill="FFFFFF"/>
        </w:rPr>
        <w:t>（3）具备博士学历，取得会计师职称后，从事与会计师</w:t>
      </w:r>
      <w:r w:rsidRPr="000544AD">
        <w:rPr>
          <w:rFonts w:ascii="仿宋_GB2312" w:eastAsia="仿宋_GB2312" w:hAnsi="宋体" w:cs="仿宋_GB2312"/>
          <w:color w:val="000000" w:themeColor="text1"/>
          <w:kern w:val="0"/>
          <w:sz w:val="32"/>
          <w:szCs w:val="32"/>
          <w:shd w:val="clear" w:color="auto" w:fill="FFFFFF"/>
        </w:rPr>
        <w:t>职</w:t>
      </w:r>
      <w:r w:rsidRPr="000544AD">
        <w:rPr>
          <w:rFonts w:ascii="仿宋_GB2312" w:eastAsia="仿宋_GB2312" w:hAnsi="宋体" w:cs="仿宋_GB2312" w:hint="eastAsia"/>
          <w:color w:val="000000" w:themeColor="text1"/>
          <w:kern w:val="0"/>
          <w:sz w:val="32"/>
          <w:szCs w:val="32"/>
          <w:shd w:val="clear" w:color="auto" w:fill="FFFFFF"/>
        </w:rPr>
        <w:t>责</w:t>
      </w:r>
      <w:r w:rsidRPr="000544AD">
        <w:rPr>
          <w:rFonts w:ascii="仿宋_GB2312" w:eastAsia="仿宋_GB2312" w:hAnsi="宋体" w:cs="仿宋_GB2312"/>
          <w:color w:val="000000" w:themeColor="text1"/>
          <w:kern w:val="0"/>
          <w:sz w:val="32"/>
          <w:szCs w:val="32"/>
          <w:shd w:val="clear" w:color="auto" w:fill="FFFFFF"/>
        </w:rPr>
        <w:t>相关</w:t>
      </w:r>
      <w:r w:rsidRPr="000544AD">
        <w:rPr>
          <w:rFonts w:ascii="仿宋_GB2312" w:eastAsia="仿宋_GB2312" w:hAnsi="宋体" w:cs="仿宋_GB2312" w:hint="eastAsia"/>
          <w:color w:val="000000" w:themeColor="text1"/>
          <w:kern w:val="0"/>
          <w:sz w:val="32"/>
          <w:szCs w:val="32"/>
          <w:shd w:val="clear" w:color="auto" w:fill="FFFFFF"/>
        </w:rPr>
        <w:t>工作满2年。</w:t>
      </w:r>
    </w:p>
    <w:p w:rsidR="000544AD" w:rsidRPr="000544AD" w:rsidRDefault="000544AD" w:rsidP="000544AD">
      <w:pPr>
        <w:widowControl/>
        <w:shd w:val="clear" w:color="auto" w:fill="FFFFFF"/>
        <w:spacing w:line="560" w:lineRule="atLeast"/>
        <w:ind w:firstLine="560"/>
        <w:jc w:val="left"/>
        <w:rPr>
          <w:rFonts w:ascii="仿宋_GB2312" w:eastAsia="仿宋_GB2312" w:hAnsi="宋体" w:cs="仿宋_GB2312"/>
          <w:b/>
          <w:color w:val="000000" w:themeColor="text1"/>
          <w:kern w:val="0"/>
          <w:sz w:val="32"/>
          <w:szCs w:val="32"/>
          <w:shd w:val="clear" w:color="auto" w:fill="FFFFFF"/>
        </w:rPr>
      </w:pPr>
      <w:r w:rsidRPr="000544AD">
        <w:rPr>
          <w:rFonts w:ascii="仿宋_GB2312" w:eastAsia="仿宋_GB2312" w:hAnsi="宋体" w:cs="仿宋_GB2312" w:hint="eastAsia"/>
          <w:b/>
          <w:color w:val="000000" w:themeColor="text1"/>
          <w:kern w:val="0"/>
          <w:sz w:val="32"/>
          <w:szCs w:val="32"/>
          <w:shd w:val="clear" w:color="auto" w:fill="FFFFFF"/>
        </w:rPr>
        <w:t>6、不具备规定学历或任职年限人员破格晋升高级职务有哪些申报条件？</w:t>
      </w:r>
    </w:p>
    <w:p w:rsidR="000544AD" w:rsidRPr="000544AD" w:rsidRDefault="000544AD" w:rsidP="000544AD">
      <w:pPr>
        <w:widowControl/>
        <w:shd w:val="clear" w:color="auto" w:fill="FFFFFF"/>
        <w:spacing w:line="560" w:lineRule="atLeast"/>
        <w:ind w:firstLine="560"/>
        <w:jc w:val="left"/>
        <w:rPr>
          <w:rFonts w:ascii="仿宋_GB2312" w:eastAsia="仿宋_GB2312" w:hAnsi="宋体" w:cs="仿宋_GB2312"/>
          <w:color w:val="000000" w:themeColor="text1"/>
          <w:kern w:val="0"/>
          <w:sz w:val="32"/>
          <w:szCs w:val="32"/>
          <w:shd w:val="clear" w:color="auto" w:fill="FFFFFF"/>
        </w:rPr>
      </w:pPr>
      <w:r w:rsidRPr="000544AD">
        <w:rPr>
          <w:rFonts w:ascii="仿宋_GB2312" w:eastAsia="仿宋_GB2312" w:hAnsi="宋体" w:cs="仿宋_GB2312" w:hint="eastAsia"/>
          <w:color w:val="000000" w:themeColor="text1"/>
          <w:kern w:val="0"/>
          <w:sz w:val="32"/>
          <w:szCs w:val="32"/>
          <w:shd w:val="clear" w:color="auto" w:fill="FFFFFF"/>
        </w:rPr>
        <w:t>答</w:t>
      </w:r>
      <w:r w:rsidRPr="000544AD">
        <w:rPr>
          <w:rFonts w:ascii="仿宋_GB2312" w:eastAsia="仿宋_GB2312" w:hAnsi="宋体" w:cs="仿宋_GB2312"/>
          <w:color w:val="000000" w:themeColor="text1"/>
          <w:kern w:val="0"/>
          <w:sz w:val="32"/>
          <w:szCs w:val="32"/>
          <w:shd w:val="clear" w:color="auto" w:fill="FFFFFF"/>
        </w:rPr>
        <w:t>：</w:t>
      </w:r>
      <w:r w:rsidRPr="000544AD">
        <w:rPr>
          <w:rFonts w:ascii="仿宋_GB2312" w:eastAsia="仿宋_GB2312" w:hAnsi="宋体" w:cs="仿宋_GB2312" w:hint="eastAsia"/>
          <w:color w:val="000000" w:themeColor="text1"/>
          <w:kern w:val="0"/>
          <w:sz w:val="32"/>
          <w:szCs w:val="32"/>
          <w:shd w:val="clear" w:color="auto" w:fill="FFFFFF"/>
        </w:rPr>
        <w:t>不具备规定学历，但取得会计师资格后从事会计工作5年以上，具备下列条件一项以上者；或具备规定学历，但取得会计师资格后的会计工作年限未达到规定年限的人员（提前时间不超过2年），具备下列条件二项以上者，可破格报考。</w:t>
      </w:r>
    </w:p>
    <w:p w:rsidR="000544AD" w:rsidRPr="000544AD" w:rsidRDefault="000544AD" w:rsidP="000544AD">
      <w:pPr>
        <w:widowControl/>
        <w:shd w:val="clear" w:color="auto" w:fill="FFFFFF"/>
        <w:spacing w:line="560" w:lineRule="atLeast"/>
        <w:ind w:firstLine="560"/>
        <w:jc w:val="left"/>
        <w:rPr>
          <w:rFonts w:ascii="仿宋_GB2312" w:eastAsia="仿宋_GB2312" w:hAnsi="宋体" w:cs="仿宋_GB2312"/>
          <w:color w:val="000000" w:themeColor="text1"/>
          <w:kern w:val="0"/>
          <w:sz w:val="32"/>
          <w:szCs w:val="32"/>
          <w:shd w:val="clear" w:color="auto" w:fill="FFFFFF"/>
        </w:rPr>
      </w:pPr>
      <w:r w:rsidRPr="000544AD">
        <w:rPr>
          <w:rFonts w:ascii="仿宋_GB2312" w:eastAsia="仿宋_GB2312" w:hAnsi="宋体" w:cs="仿宋_GB2312" w:hint="eastAsia"/>
          <w:color w:val="000000" w:themeColor="text1"/>
          <w:kern w:val="0"/>
          <w:sz w:val="32"/>
          <w:szCs w:val="32"/>
          <w:shd w:val="clear" w:color="auto" w:fill="FFFFFF"/>
        </w:rPr>
        <w:t>（1）荣获政府授予的省、部级以上荣誉称号者；或被设区市以上财政、人事部门授予先进会计工作者、先进财政工作者或荣获设区市以上劳动模范称号。</w:t>
      </w:r>
    </w:p>
    <w:p w:rsidR="000544AD" w:rsidRPr="000544AD" w:rsidRDefault="000544AD" w:rsidP="000544AD">
      <w:pPr>
        <w:widowControl/>
        <w:shd w:val="clear" w:color="auto" w:fill="FFFFFF"/>
        <w:spacing w:line="560" w:lineRule="atLeast"/>
        <w:ind w:firstLine="560"/>
        <w:jc w:val="left"/>
        <w:rPr>
          <w:rFonts w:ascii="仿宋_GB2312" w:eastAsia="仿宋_GB2312" w:hAnsi="宋体" w:cs="仿宋_GB2312"/>
          <w:color w:val="000000" w:themeColor="text1"/>
          <w:kern w:val="0"/>
          <w:sz w:val="32"/>
          <w:szCs w:val="32"/>
          <w:shd w:val="clear" w:color="auto" w:fill="FFFFFF"/>
        </w:rPr>
      </w:pPr>
      <w:r w:rsidRPr="000544AD">
        <w:rPr>
          <w:rFonts w:ascii="仿宋_GB2312" w:eastAsia="仿宋_GB2312" w:hAnsi="宋体" w:cs="仿宋_GB2312" w:hint="eastAsia"/>
          <w:color w:val="000000" w:themeColor="text1"/>
          <w:kern w:val="0"/>
          <w:sz w:val="32"/>
          <w:szCs w:val="32"/>
          <w:shd w:val="clear" w:color="auto" w:fill="FFFFFF"/>
        </w:rPr>
        <w:t>（2）荣获国家三等或省、部级二等以上有关财务、会计等科研成果奖项的主要贡献者（前三名）。</w:t>
      </w:r>
    </w:p>
    <w:p w:rsidR="000544AD" w:rsidRPr="000544AD" w:rsidRDefault="000544AD" w:rsidP="000544AD">
      <w:pPr>
        <w:widowControl/>
        <w:shd w:val="clear" w:color="auto" w:fill="FFFFFF"/>
        <w:spacing w:line="560" w:lineRule="atLeast"/>
        <w:ind w:firstLine="560"/>
        <w:jc w:val="left"/>
        <w:rPr>
          <w:rFonts w:ascii="仿宋_GB2312" w:eastAsia="仿宋_GB2312" w:hAnsi="宋体" w:cs="仿宋_GB2312"/>
          <w:color w:val="000000" w:themeColor="text1"/>
          <w:kern w:val="0"/>
          <w:sz w:val="32"/>
          <w:szCs w:val="32"/>
          <w:shd w:val="clear" w:color="auto" w:fill="FFFFFF"/>
        </w:rPr>
      </w:pPr>
      <w:r w:rsidRPr="000544AD">
        <w:rPr>
          <w:rFonts w:ascii="仿宋_GB2312" w:eastAsia="仿宋_GB2312" w:hAnsi="宋体" w:cs="仿宋_GB2312" w:hint="eastAsia"/>
          <w:color w:val="000000" w:themeColor="text1"/>
          <w:kern w:val="0"/>
          <w:sz w:val="32"/>
          <w:szCs w:val="32"/>
          <w:shd w:val="clear" w:color="auto" w:fill="FFFFFF"/>
        </w:rPr>
        <w:t>（3）在省、部级以上刊物正式发表3篇以上有一定学术水平的财会专业论文（累计字数达6000字以上）。</w:t>
      </w:r>
    </w:p>
    <w:p w:rsidR="000544AD" w:rsidRPr="000544AD" w:rsidRDefault="000544AD" w:rsidP="000544AD">
      <w:pPr>
        <w:widowControl/>
        <w:shd w:val="clear" w:color="auto" w:fill="FFFFFF"/>
        <w:spacing w:line="560" w:lineRule="atLeast"/>
        <w:ind w:firstLine="560"/>
        <w:jc w:val="left"/>
        <w:rPr>
          <w:rFonts w:ascii="仿宋_GB2312" w:eastAsia="仿宋_GB2312" w:hAnsi="宋体" w:cs="仿宋_GB2312"/>
          <w:color w:val="000000" w:themeColor="text1"/>
          <w:kern w:val="0"/>
          <w:sz w:val="32"/>
          <w:szCs w:val="32"/>
          <w:shd w:val="clear" w:color="auto" w:fill="FFFFFF"/>
        </w:rPr>
      </w:pPr>
      <w:r w:rsidRPr="000544AD">
        <w:rPr>
          <w:rFonts w:ascii="仿宋_GB2312" w:eastAsia="仿宋_GB2312" w:hAnsi="宋体" w:cs="仿宋_GB2312" w:hint="eastAsia"/>
          <w:color w:val="000000" w:themeColor="text1"/>
          <w:kern w:val="0"/>
          <w:sz w:val="32"/>
          <w:szCs w:val="32"/>
          <w:shd w:val="clear" w:color="auto" w:fill="FFFFFF"/>
        </w:rPr>
        <w:lastRenderedPageBreak/>
        <w:t>（4）担任过正式出版的财会专业著作、译作或合编中专以上财会专业教材的主编、副主编及主要撰稿者（本人撰写字数不少于二万字），材料经采用确认效果较好。</w:t>
      </w:r>
    </w:p>
    <w:p w:rsidR="000544AD" w:rsidRPr="000544AD" w:rsidRDefault="000544AD" w:rsidP="000544AD">
      <w:pPr>
        <w:widowControl/>
        <w:shd w:val="clear" w:color="auto" w:fill="FFFFFF"/>
        <w:spacing w:line="560" w:lineRule="atLeast"/>
        <w:ind w:firstLine="560"/>
        <w:jc w:val="left"/>
        <w:rPr>
          <w:rFonts w:ascii="仿宋_GB2312" w:eastAsia="仿宋_GB2312" w:hAnsi="宋体" w:cs="仿宋_GB2312"/>
          <w:color w:val="000000" w:themeColor="text1"/>
          <w:kern w:val="0"/>
          <w:sz w:val="32"/>
          <w:szCs w:val="32"/>
          <w:shd w:val="clear" w:color="auto" w:fill="FFFFFF"/>
        </w:rPr>
      </w:pPr>
      <w:r w:rsidRPr="000544AD">
        <w:rPr>
          <w:rFonts w:ascii="仿宋_GB2312" w:eastAsia="仿宋_GB2312" w:hAnsi="宋体" w:cs="仿宋_GB2312" w:hint="eastAsia"/>
          <w:color w:val="000000" w:themeColor="text1"/>
          <w:kern w:val="0"/>
          <w:sz w:val="32"/>
          <w:szCs w:val="32"/>
          <w:shd w:val="clear" w:color="auto" w:fill="FFFFFF"/>
        </w:rPr>
        <w:t>（5）参加省级财政部</w:t>
      </w:r>
      <w:proofErr w:type="gramStart"/>
      <w:r w:rsidRPr="000544AD">
        <w:rPr>
          <w:rFonts w:ascii="仿宋_GB2312" w:eastAsia="仿宋_GB2312" w:hAnsi="宋体" w:cs="仿宋_GB2312" w:hint="eastAsia"/>
          <w:color w:val="000000" w:themeColor="text1"/>
          <w:kern w:val="0"/>
          <w:sz w:val="32"/>
          <w:szCs w:val="32"/>
          <w:shd w:val="clear" w:color="auto" w:fill="FFFFFF"/>
        </w:rPr>
        <w:t>门以上</w:t>
      </w:r>
      <w:proofErr w:type="gramEnd"/>
      <w:r w:rsidRPr="000544AD">
        <w:rPr>
          <w:rFonts w:ascii="仿宋_GB2312" w:eastAsia="仿宋_GB2312" w:hAnsi="宋体" w:cs="仿宋_GB2312" w:hint="eastAsia"/>
          <w:color w:val="000000" w:themeColor="text1"/>
          <w:kern w:val="0"/>
          <w:sz w:val="32"/>
          <w:szCs w:val="32"/>
          <w:shd w:val="clear" w:color="auto" w:fill="FFFFFF"/>
        </w:rPr>
        <w:t>举办的会计知识大赛一等奖获得者。</w:t>
      </w:r>
    </w:p>
    <w:p w:rsidR="000544AD" w:rsidRPr="000544AD" w:rsidRDefault="000544AD" w:rsidP="000544AD">
      <w:pPr>
        <w:widowControl/>
        <w:shd w:val="clear" w:color="auto" w:fill="FFFFFF"/>
        <w:spacing w:line="560" w:lineRule="atLeast"/>
        <w:ind w:firstLine="562"/>
        <w:jc w:val="left"/>
        <w:rPr>
          <w:rFonts w:ascii="仿宋_GB2312" w:eastAsia="仿宋_GB2312" w:hAnsi="宋体" w:cs="宋体"/>
          <w:color w:val="000000" w:themeColor="text1"/>
          <w:sz w:val="32"/>
          <w:szCs w:val="32"/>
        </w:rPr>
      </w:pPr>
      <w:r w:rsidRPr="000544AD">
        <w:rPr>
          <w:rFonts w:ascii="仿宋_GB2312" w:eastAsia="仿宋_GB2312" w:hAnsi="宋体" w:cs="仿宋_GB2312" w:hint="eastAsia"/>
          <w:b/>
          <w:color w:val="000000" w:themeColor="text1"/>
          <w:kern w:val="0"/>
          <w:sz w:val="32"/>
          <w:szCs w:val="32"/>
          <w:shd w:val="clear" w:color="auto" w:fill="FFFFFF"/>
        </w:rPr>
        <w:t>7、申报高级会计师资格评审的对象？</w:t>
      </w:r>
    </w:p>
    <w:p w:rsidR="000544AD" w:rsidRPr="000544AD" w:rsidRDefault="000544AD" w:rsidP="000544AD">
      <w:pPr>
        <w:widowControl/>
        <w:shd w:val="clear" w:color="auto" w:fill="FFFFFF"/>
        <w:spacing w:line="560" w:lineRule="atLeast"/>
        <w:ind w:firstLine="560"/>
        <w:jc w:val="left"/>
        <w:rPr>
          <w:rFonts w:ascii="仿宋_GB2312" w:eastAsia="仿宋_GB2312" w:hAnsi="宋体" w:cs="宋体"/>
          <w:color w:val="000000" w:themeColor="text1"/>
          <w:sz w:val="32"/>
          <w:szCs w:val="32"/>
        </w:rPr>
      </w:pPr>
      <w:r w:rsidRPr="000544AD">
        <w:rPr>
          <w:rFonts w:ascii="仿宋_GB2312" w:eastAsia="仿宋_GB2312" w:hAnsi="宋体" w:cs="仿宋_GB2312" w:hint="eastAsia"/>
          <w:color w:val="000000" w:themeColor="text1"/>
          <w:kern w:val="0"/>
          <w:sz w:val="32"/>
          <w:szCs w:val="32"/>
          <w:shd w:val="clear" w:color="auto" w:fill="FFFFFF"/>
        </w:rPr>
        <w:t>答：从事财务会计工作并通过高级会计师资格考试，成绩合格的人员（公务员及</w:t>
      </w:r>
      <w:proofErr w:type="gramStart"/>
      <w:r w:rsidRPr="000544AD">
        <w:rPr>
          <w:rFonts w:ascii="仿宋_GB2312" w:eastAsia="仿宋_GB2312" w:hAnsi="宋体" w:cs="仿宋_GB2312" w:hint="eastAsia"/>
          <w:color w:val="000000" w:themeColor="text1"/>
          <w:kern w:val="0"/>
          <w:sz w:val="32"/>
          <w:szCs w:val="32"/>
          <w:shd w:val="clear" w:color="auto" w:fill="FFFFFF"/>
        </w:rPr>
        <w:t>参公单位</w:t>
      </w:r>
      <w:proofErr w:type="gramEnd"/>
      <w:r w:rsidRPr="000544AD">
        <w:rPr>
          <w:rFonts w:ascii="仿宋_GB2312" w:eastAsia="仿宋_GB2312" w:hAnsi="宋体" w:cs="仿宋_GB2312" w:hint="eastAsia"/>
          <w:color w:val="000000" w:themeColor="text1"/>
          <w:kern w:val="0"/>
          <w:sz w:val="32"/>
          <w:szCs w:val="32"/>
          <w:shd w:val="clear" w:color="auto" w:fill="FFFFFF"/>
        </w:rPr>
        <w:t>人员除外）。</w:t>
      </w:r>
    </w:p>
    <w:p w:rsidR="000544AD" w:rsidRPr="000544AD" w:rsidRDefault="000544AD" w:rsidP="000544AD">
      <w:pPr>
        <w:widowControl/>
        <w:shd w:val="clear" w:color="auto" w:fill="FFFFFF"/>
        <w:spacing w:line="560" w:lineRule="atLeast"/>
        <w:ind w:firstLine="562"/>
        <w:jc w:val="left"/>
        <w:rPr>
          <w:rFonts w:ascii="仿宋_GB2312" w:eastAsia="仿宋_GB2312" w:hAnsi="宋体" w:cs="宋体"/>
          <w:color w:val="000000" w:themeColor="text1"/>
          <w:sz w:val="32"/>
          <w:szCs w:val="32"/>
        </w:rPr>
      </w:pPr>
      <w:r w:rsidRPr="000544AD">
        <w:rPr>
          <w:rFonts w:ascii="仿宋_GB2312" w:eastAsia="仿宋_GB2312" w:hAnsi="宋体" w:cs="仿宋_GB2312" w:hint="eastAsia"/>
          <w:b/>
          <w:color w:val="000000" w:themeColor="text1"/>
          <w:kern w:val="0"/>
          <w:sz w:val="32"/>
          <w:szCs w:val="32"/>
          <w:shd w:val="clear" w:color="auto" w:fill="FFFFFF"/>
        </w:rPr>
        <w:t>8、中国注册会计师资格考试报名要具备那些条件？</w:t>
      </w:r>
    </w:p>
    <w:p w:rsidR="000544AD" w:rsidRPr="000544AD" w:rsidRDefault="000544AD" w:rsidP="000544AD">
      <w:pPr>
        <w:widowControl/>
        <w:shd w:val="clear" w:color="auto" w:fill="FFFFFF"/>
        <w:spacing w:line="560" w:lineRule="atLeast"/>
        <w:ind w:firstLine="560"/>
        <w:jc w:val="left"/>
        <w:rPr>
          <w:rFonts w:ascii="仿宋_GB2312" w:eastAsia="仿宋_GB2312" w:hAnsi="宋体" w:cs="宋体"/>
          <w:color w:val="000000" w:themeColor="text1"/>
          <w:sz w:val="32"/>
          <w:szCs w:val="32"/>
        </w:rPr>
      </w:pPr>
      <w:r w:rsidRPr="000544AD">
        <w:rPr>
          <w:rFonts w:ascii="仿宋_GB2312" w:eastAsia="仿宋_GB2312" w:hAnsi="宋体" w:cs="仿宋_GB2312" w:hint="eastAsia"/>
          <w:color w:val="000000" w:themeColor="text1"/>
          <w:kern w:val="0"/>
          <w:sz w:val="32"/>
          <w:szCs w:val="32"/>
          <w:shd w:val="clear" w:color="auto" w:fill="FFFFFF"/>
        </w:rPr>
        <w:t>答：根据《注册会计师全国统一考试办法》（财政部令第55号），符合下列条件的中国公民，可以报名参加注册会计师全国统一考试：</w:t>
      </w:r>
      <w:r w:rsidRPr="000544AD">
        <w:rPr>
          <w:rFonts w:ascii="仿宋_GB2312" w:eastAsia="仿宋_GB2312" w:hAnsi="宋体" w:cs="仿宋_GB2312" w:hint="eastAsia"/>
          <w:color w:val="000000" w:themeColor="text1"/>
          <w:kern w:val="0"/>
          <w:sz w:val="32"/>
          <w:szCs w:val="32"/>
          <w:shd w:val="clear" w:color="auto" w:fill="FFFFFF"/>
        </w:rPr>
        <w:br/>
        <w:t xml:space="preserve">    （1）具有完全行为能为；</w:t>
      </w:r>
      <w:r w:rsidRPr="000544AD">
        <w:rPr>
          <w:rFonts w:ascii="仿宋_GB2312" w:eastAsia="仿宋_GB2312" w:hAnsi="宋体" w:cs="仿宋_GB2312" w:hint="eastAsia"/>
          <w:color w:val="000000" w:themeColor="text1"/>
          <w:kern w:val="0"/>
          <w:sz w:val="32"/>
          <w:szCs w:val="32"/>
          <w:shd w:val="clear" w:color="auto" w:fill="FFFFFF"/>
        </w:rPr>
        <w:br/>
        <w:t xml:space="preserve">    （2）具有高等专科以上学校毕业学历，或者具有会计、审计、经济专业中级以上技术职称。</w:t>
      </w:r>
    </w:p>
    <w:p w:rsidR="000544AD" w:rsidRPr="000544AD" w:rsidRDefault="000544AD" w:rsidP="000544AD">
      <w:pPr>
        <w:widowControl/>
        <w:shd w:val="clear" w:color="auto" w:fill="FFFFFF"/>
        <w:spacing w:line="560" w:lineRule="atLeast"/>
        <w:ind w:firstLine="562"/>
        <w:jc w:val="left"/>
        <w:rPr>
          <w:rFonts w:ascii="仿宋_GB2312" w:eastAsia="仿宋_GB2312" w:hAnsi="宋体" w:cs="宋体"/>
          <w:color w:val="000000" w:themeColor="text1"/>
          <w:sz w:val="32"/>
          <w:szCs w:val="32"/>
        </w:rPr>
      </w:pPr>
      <w:r w:rsidRPr="000544AD">
        <w:rPr>
          <w:rFonts w:ascii="仿宋_GB2312" w:eastAsia="仿宋_GB2312" w:hAnsi="宋体" w:cs="仿宋_GB2312" w:hint="eastAsia"/>
          <w:b/>
          <w:color w:val="000000" w:themeColor="text1"/>
          <w:kern w:val="0"/>
          <w:sz w:val="32"/>
          <w:szCs w:val="32"/>
          <w:shd w:val="clear" w:color="auto" w:fill="FFFFFF"/>
        </w:rPr>
        <w:t>9、中国注册会计师资格考试专业阶段与综合阶段考试科目各有那几门？</w:t>
      </w:r>
    </w:p>
    <w:p w:rsidR="000544AD" w:rsidRPr="000544AD" w:rsidRDefault="000544AD" w:rsidP="000544AD">
      <w:pPr>
        <w:widowControl/>
        <w:shd w:val="clear" w:color="auto" w:fill="FFFFFF"/>
        <w:spacing w:line="560" w:lineRule="atLeast"/>
        <w:ind w:firstLine="560"/>
        <w:jc w:val="left"/>
        <w:rPr>
          <w:rFonts w:ascii="仿宋_GB2312" w:eastAsia="仿宋_GB2312" w:hAnsi="宋体" w:cs="宋体"/>
          <w:color w:val="000000" w:themeColor="text1"/>
          <w:sz w:val="32"/>
          <w:szCs w:val="32"/>
        </w:rPr>
      </w:pPr>
      <w:r w:rsidRPr="000544AD">
        <w:rPr>
          <w:rFonts w:ascii="仿宋_GB2312" w:eastAsia="仿宋_GB2312" w:hAnsi="宋体" w:cs="仿宋_GB2312" w:hint="eastAsia"/>
          <w:color w:val="000000" w:themeColor="text1"/>
          <w:kern w:val="0"/>
          <w:sz w:val="32"/>
          <w:szCs w:val="32"/>
          <w:shd w:val="clear" w:color="auto" w:fill="FFFFFF"/>
        </w:rPr>
        <w:t>答：专业阶段考试设会计、审计、财务成本管理、公司战略与风险管理、税法、经济法六门考试科目，综合阶段考试设职业能力综合测试1个科目。以分科、闭卷、计算机考试方式进行。</w:t>
      </w:r>
      <w:r w:rsidRPr="000544AD">
        <w:rPr>
          <w:rFonts w:ascii="仿宋_GB2312" w:eastAsia="仿宋_GB2312" w:hAnsi="宋体" w:cs="仿宋_GB2312" w:hint="eastAsia"/>
          <w:color w:val="000000" w:themeColor="text1"/>
          <w:kern w:val="0"/>
          <w:sz w:val="32"/>
          <w:szCs w:val="32"/>
          <w:shd w:val="clear" w:color="auto" w:fill="FFFFFF"/>
        </w:rPr>
        <w:br/>
      </w:r>
      <w:r w:rsidRPr="000544AD">
        <w:rPr>
          <w:rFonts w:ascii="仿宋_GB2312" w:eastAsia="仿宋_GB2312" w:hAnsi="宋体" w:cs="仿宋_GB2312" w:hint="eastAsia"/>
          <w:color w:val="000000" w:themeColor="text1"/>
          <w:kern w:val="0"/>
          <w:sz w:val="32"/>
          <w:szCs w:val="32"/>
          <w:shd w:val="clear" w:color="auto" w:fill="FFFFFF"/>
        </w:rPr>
        <w:lastRenderedPageBreak/>
        <w:t xml:space="preserve">   10</w:t>
      </w:r>
      <w:r w:rsidRPr="000544AD">
        <w:rPr>
          <w:rFonts w:ascii="仿宋_GB2312" w:eastAsia="仿宋_GB2312" w:hAnsi="宋体" w:cs="仿宋_GB2312" w:hint="eastAsia"/>
          <w:b/>
          <w:color w:val="000000" w:themeColor="text1"/>
          <w:kern w:val="0"/>
          <w:sz w:val="32"/>
          <w:szCs w:val="32"/>
          <w:shd w:val="clear" w:color="auto" w:fill="FFFFFF"/>
        </w:rPr>
        <w:t>、中国注册会计师资格考试专业阶段六科考试应在几年内完成?</w:t>
      </w:r>
    </w:p>
    <w:p w:rsidR="000544AD" w:rsidRPr="000544AD" w:rsidRDefault="000544AD" w:rsidP="000544AD">
      <w:pPr>
        <w:widowControl/>
        <w:shd w:val="clear" w:color="auto" w:fill="FFFFFF"/>
        <w:spacing w:line="560" w:lineRule="atLeast"/>
        <w:ind w:firstLine="560"/>
        <w:jc w:val="left"/>
        <w:rPr>
          <w:rFonts w:ascii="仿宋_GB2312" w:eastAsia="仿宋_GB2312" w:hAnsi="宋体" w:cs="仿宋_GB2312"/>
          <w:color w:val="000000" w:themeColor="text1"/>
          <w:kern w:val="0"/>
          <w:sz w:val="32"/>
          <w:szCs w:val="32"/>
          <w:shd w:val="clear" w:color="auto" w:fill="FFFFFF"/>
        </w:rPr>
      </w:pPr>
      <w:r w:rsidRPr="000544AD">
        <w:rPr>
          <w:rFonts w:ascii="仿宋_GB2312" w:eastAsia="仿宋_GB2312" w:hAnsi="宋体" w:cs="仿宋_GB2312" w:hint="eastAsia"/>
          <w:color w:val="000000" w:themeColor="text1"/>
          <w:kern w:val="0"/>
          <w:sz w:val="32"/>
          <w:szCs w:val="32"/>
          <w:shd w:val="clear" w:color="auto" w:fill="FFFFFF"/>
        </w:rPr>
        <w:t>答：应在五年内完成，超过五年成绩无效。</w:t>
      </w:r>
    </w:p>
    <w:p w:rsidR="000544AD" w:rsidRPr="000544AD" w:rsidRDefault="000544AD" w:rsidP="000544AD">
      <w:pPr>
        <w:widowControl/>
        <w:shd w:val="clear" w:color="auto" w:fill="FFFFFF"/>
        <w:spacing w:line="560" w:lineRule="atLeast"/>
        <w:ind w:firstLine="560"/>
        <w:jc w:val="left"/>
        <w:rPr>
          <w:rFonts w:ascii="仿宋_GB2312" w:eastAsia="仿宋_GB2312" w:hAnsi="宋体" w:cs="仿宋_GB2312"/>
          <w:b/>
          <w:color w:val="000000" w:themeColor="text1"/>
          <w:kern w:val="0"/>
          <w:sz w:val="32"/>
          <w:szCs w:val="32"/>
          <w:shd w:val="clear" w:color="auto" w:fill="FFFFFF"/>
        </w:rPr>
      </w:pPr>
      <w:r w:rsidRPr="000544AD">
        <w:rPr>
          <w:rFonts w:ascii="仿宋_GB2312" w:eastAsia="仿宋_GB2312" w:hAnsi="宋体" w:cs="仿宋_GB2312" w:hint="eastAsia"/>
          <w:b/>
          <w:color w:val="000000" w:themeColor="text1"/>
          <w:kern w:val="0"/>
          <w:sz w:val="32"/>
          <w:szCs w:val="32"/>
          <w:shd w:val="clear" w:color="auto" w:fill="FFFFFF"/>
        </w:rPr>
        <w:t>11、会计专业技术资格（职称）证书的领取？</w:t>
      </w:r>
    </w:p>
    <w:p w:rsidR="000544AD" w:rsidRPr="000544AD" w:rsidRDefault="000544AD" w:rsidP="000544AD">
      <w:pPr>
        <w:widowControl/>
        <w:shd w:val="clear" w:color="auto" w:fill="FFFFFF"/>
        <w:spacing w:line="560" w:lineRule="atLeast"/>
        <w:ind w:firstLine="560"/>
        <w:jc w:val="left"/>
        <w:rPr>
          <w:rFonts w:ascii="仿宋_GB2312" w:eastAsia="仿宋_GB2312" w:hAnsi="宋体" w:cs="仿宋_GB2312"/>
          <w:color w:val="000000" w:themeColor="text1"/>
          <w:kern w:val="0"/>
          <w:sz w:val="32"/>
          <w:szCs w:val="32"/>
          <w:shd w:val="clear" w:color="auto" w:fill="FFFFFF"/>
        </w:rPr>
      </w:pPr>
      <w:r w:rsidRPr="000544AD">
        <w:rPr>
          <w:rFonts w:ascii="仿宋_GB2312" w:eastAsia="仿宋_GB2312" w:hAnsi="宋体" w:cs="仿宋_GB2312" w:hint="eastAsia"/>
          <w:color w:val="000000" w:themeColor="text1"/>
          <w:kern w:val="0"/>
          <w:sz w:val="32"/>
          <w:szCs w:val="32"/>
          <w:shd w:val="clear" w:color="auto" w:fill="FFFFFF"/>
        </w:rPr>
        <w:t>答：有关会计专业技术资格（职称）证书领取事宜请关注“厦门市财政局—会计之窗”网站（http://cz.xm.gov.cn/kjzc/）“职称</w:t>
      </w:r>
      <w:r w:rsidRPr="000544AD">
        <w:rPr>
          <w:rFonts w:ascii="仿宋_GB2312" w:eastAsia="仿宋_GB2312" w:hAnsi="宋体" w:cs="仿宋_GB2312"/>
          <w:color w:val="000000" w:themeColor="text1"/>
          <w:kern w:val="0"/>
          <w:sz w:val="32"/>
          <w:szCs w:val="32"/>
          <w:shd w:val="clear" w:color="auto" w:fill="FFFFFF"/>
        </w:rPr>
        <w:t>管理</w:t>
      </w:r>
      <w:r w:rsidRPr="000544AD">
        <w:rPr>
          <w:rFonts w:ascii="仿宋_GB2312" w:eastAsia="仿宋_GB2312" w:hAnsi="宋体" w:cs="仿宋_GB2312" w:hint="eastAsia"/>
          <w:color w:val="000000" w:themeColor="text1"/>
          <w:kern w:val="0"/>
          <w:sz w:val="32"/>
          <w:szCs w:val="32"/>
          <w:shd w:val="clear" w:color="auto" w:fill="FFFFFF"/>
        </w:rPr>
        <w:t>”模块的通知或</w:t>
      </w:r>
      <w:r w:rsidRPr="000544AD">
        <w:rPr>
          <w:rFonts w:ascii="仿宋_GB2312" w:eastAsia="仿宋_GB2312" w:hAnsi="宋体" w:cs="仿宋_GB2312"/>
          <w:color w:val="000000" w:themeColor="text1"/>
          <w:kern w:val="0"/>
          <w:sz w:val="32"/>
          <w:szCs w:val="32"/>
          <w:shd w:val="clear" w:color="auto" w:fill="FFFFFF"/>
        </w:rPr>
        <w:t>联系厦门市</w:t>
      </w:r>
      <w:r w:rsidRPr="000544AD">
        <w:rPr>
          <w:rFonts w:ascii="仿宋_GB2312" w:eastAsia="仿宋_GB2312" w:hAnsi="宋体" w:cs="仿宋_GB2312" w:hint="eastAsia"/>
          <w:color w:val="000000" w:themeColor="text1"/>
          <w:kern w:val="0"/>
          <w:sz w:val="32"/>
          <w:szCs w:val="32"/>
          <w:shd w:val="clear" w:color="auto" w:fill="FFFFFF"/>
        </w:rPr>
        <w:t>人事</w:t>
      </w:r>
      <w:r w:rsidRPr="000544AD">
        <w:rPr>
          <w:rFonts w:ascii="仿宋_GB2312" w:eastAsia="仿宋_GB2312" w:hAnsi="宋体" w:cs="仿宋_GB2312"/>
          <w:color w:val="000000" w:themeColor="text1"/>
          <w:kern w:val="0"/>
          <w:sz w:val="32"/>
          <w:szCs w:val="32"/>
          <w:shd w:val="clear" w:color="auto" w:fill="FFFFFF"/>
        </w:rPr>
        <w:t>考试测评中心咨询（</w:t>
      </w:r>
      <w:r w:rsidRPr="000544AD">
        <w:rPr>
          <w:rFonts w:ascii="仿宋_GB2312" w:eastAsia="仿宋_GB2312" w:hAnsi="宋体" w:cs="仿宋_GB2312" w:hint="eastAsia"/>
          <w:color w:val="000000" w:themeColor="text1"/>
          <w:kern w:val="0"/>
          <w:sz w:val="32"/>
          <w:szCs w:val="32"/>
          <w:shd w:val="clear" w:color="auto" w:fill="FFFFFF"/>
        </w:rPr>
        <w:t>12333</w:t>
      </w:r>
      <w:r w:rsidRPr="000544AD">
        <w:rPr>
          <w:rFonts w:ascii="仿宋_GB2312" w:eastAsia="仿宋_GB2312" w:hAnsi="宋体" w:cs="仿宋_GB2312"/>
          <w:color w:val="000000" w:themeColor="text1"/>
          <w:kern w:val="0"/>
          <w:sz w:val="32"/>
          <w:szCs w:val="32"/>
          <w:shd w:val="clear" w:color="auto" w:fill="FFFFFF"/>
        </w:rPr>
        <w:t>）</w:t>
      </w:r>
      <w:r w:rsidRPr="000544AD">
        <w:rPr>
          <w:rFonts w:ascii="仿宋_GB2312" w:eastAsia="仿宋_GB2312" w:hAnsi="宋体" w:cs="仿宋_GB2312" w:hint="eastAsia"/>
          <w:color w:val="000000" w:themeColor="text1"/>
          <w:kern w:val="0"/>
          <w:sz w:val="32"/>
          <w:szCs w:val="32"/>
          <w:shd w:val="clear" w:color="auto" w:fill="FFFFFF"/>
        </w:rPr>
        <w:t>。</w:t>
      </w:r>
    </w:p>
    <w:p w:rsidR="000544AD" w:rsidRPr="000544AD" w:rsidRDefault="000544AD" w:rsidP="000544AD">
      <w:pPr>
        <w:widowControl/>
        <w:shd w:val="clear" w:color="auto" w:fill="FFFFFF"/>
        <w:spacing w:line="560" w:lineRule="atLeast"/>
        <w:ind w:firstLine="560"/>
        <w:jc w:val="left"/>
        <w:rPr>
          <w:rFonts w:ascii="仿宋_GB2312" w:eastAsia="仿宋_GB2312" w:hAnsi="宋体" w:cs="仿宋_GB2312"/>
          <w:b/>
          <w:color w:val="000000" w:themeColor="text1"/>
          <w:kern w:val="0"/>
          <w:sz w:val="32"/>
          <w:szCs w:val="32"/>
          <w:shd w:val="clear" w:color="auto" w:fill="FFFFFF"/>
        </w:rPr>
      </w:pPr>
      <w:r w:rsidRPr="000544AD">
        <w:rPr>
          <w:rFonts w:ascii="仿宋_GB2312" w:eastAsia="仿宋_GB2312" w:hAnsi="宋体" w:cs="仿宋_GB2312"/>
          <w:b/>
          <w:color w:val="000000" w:themeColor="text1"/>
          <w:kern w:val="0"/>
          <w:sz w:val="32"/>
          <w:szCs w:val="32"/>
          <w:shd w:val="clear" w:color="auto" w:fill="FFFFFF"/>
        </w:rPr>
        <w:t>12</w:t>
      </w:r>
      <w:r w:rsidRPr="000544AD">
        <w:rPr>
          <w:rFonts w:ascii="仿宋_GB2312" w:eastAsia="仿宋_GB2312" w:hAnsi="宋体" w:cs="仿宋_GB2312" w:hint="eastAsia"/>
          <w:b/>
          <w:color w:val="000000" w:themeColor="text1"/>
          <w:kern w:val="0"/>
          <w:sz w:val="32"/>
          <w:szCs w:val="32"/>
          <w:shd w:val="clear" w:color="auto" w:fill="FFFFFF"/>
        </w:rPr>
        <w:t>、会计专业技术资格（职称）证书丢失如补办？</w:t>
      </w:r>
    </w:p>
    <w:p w:rsidR="000544AD" w:rsidRPr="000544AD" w:rsidRDefault="000544AD" w:rsidP="000544AD">
      <w:pPr>
        <w:widowControl/>
        <w:shd w:val="clear" w:color="auto" w:fill="FFFFFF"/>
        <w:spacing w:line="560" w:lineRule="atLeast"/>
        <w:ind w:firstLine="560"/>
        <w:jc w:val="left"/>
        <w:rPr>
          <w:rFonts w:ascii="仿宋_GB2312" w:eastAsia="仿宋_GB2312" w:hAnsi="宋体" w:cs="仿宋_GB2312"/>
          <w:color w:val="000000" w:themeColor="text1"/>
          <w:kern w:val="0"/>
          <w:sz w:val="32"/>
          <w:szCs w:val="32"/>
          <w:shd w:val="clear" w:color="auto" w:fill="FFFFFF"/>
        </w:rPr>
      </w:pPr>
      <w:r w:rsidRPr="000544AD">
        <w:rPr>
          <w:rFonts w:ascii="仿宋_GB2312" w:eastAsia="仿宋_GB2312" w:hAnsi="宋体" w:cs="仿宋_GB2312" w:hint="eastAsia"/>
          <w:color w:val="000000" w:themeColor="text1"/>
          <w:kern w:val="0"/>
          <w:sz w:val="32"/>
          <w:szCs w:val="32"/>
          <w:shd w:val="clear" w:color="auto" w:fill="FFFFFF"/>
        </w:rPr>
        <w:t>答：证书补办流程请登陆厦门市人力</w:t>
      </w:r>
      <w:r w:rsidRPr="000544AD">
        <w:rPr>
          <w:rFonts w:ascii="仿宋_GB2312" w:eastAsia="仿宋_GB2312" w:hAnsi="宋体" w:cs="仿宋_GB2312"/>
          <w:color w:val="000000" w:themeColor="text1"/>
          <w:kern w:val="0"/>
          <w:sz w:val="32"/>
          <w:szCs w:val="32"/>
          <w:shd w:val="clear" w:color="auto" w:fill="FFFFFF"/>
        </w:rPr>
        <w:t>资源和</w:t>
      </w:r>
      <w:r w:rsidRPr="000544AD">
        <w:rPr>
          <w:rFonts w:ascii="仿宋_GB2312" w:eastAsia="仿宋_GB2312" w:hAnsi="宋体" w:cs="仿宋_GB2312" w:hint="eastAsia"/>
          <w:color w:val="000000" w:themeColor="text1"/>
          <w:kern w:val="0"/>
          <w:sz w:val="32"/>
          <w:szCs w:val="32"/>
          <w:shd w:val="clear" w:color="auto" w:fill="FFFFFF"/>
        </w:rPr>
        <w:t>社会</w:t>
      </w:r>
      <w:r w:rsidRPr="000544AD">
        <w:rPr>
          <w:rFonts w:ascii="仿宋_GB2312" w:eastAsia="仿宋_GB2312" w:hAnsi="宋体" w:cs="仿宋_GB2312"/>
          <w:color w:val="000000" w:themeColor="text1"/>
          <w:kern w:val="0"/>
          <w:sz w:val="32"/>
          <w:szCs w:val="32"/>
          <w:shd w:val="clear" w:color="auto" w:fill="FFFFFF"/>
        </w:rPr>
        <w:t>保障</w:t>
      </w:r>
      <w:r w:rsidRPr="000544AD">
        <w:rPr>
          <w:rFonts w:ascii="仿宋_GB2312" w:eastAsia="仿宋_GB2312" w:hAnsi="宋体" w:cs="仿宋_GB2312" w:hint="eastAsia"/>
          <w:color w:val="000000" w:themeColor="text1"/>
          <w:kern w:val="0"/>
          <w:sz w:val="32"/>
          <w:szCs w:val="32"/>
          <w:shd w:val="clear" w:color="auto" w:fill="FFFFFF"/>
        </w:rPr>
        <w:t>局网站（http</w:t>
      </w:r>
      <w:r w:rsidRPr="000544AD">
        <w:rPr>
          <w:rFonts w:ascii="仿宋_GB2312" w:eastAsia="仿宋_GB2312" w:hAnsi="宋体" w:cs="仿宋_GB2312"/>
          <w:color w:val="000000" w:themeColor="text1"/>
          <w:kern w:val="0"/>
          <w:sz w:val="32"/>
          <w:szCs w:val="32"/>
          <w:shd w:val="clear" w:color="auto" w:fill="FFFFFF"/>
        </w:rPr>
        <w:t>://hrss.xm.gov.cn/</w:t>
      </w:r>
      <w:r w:rsidRPr="000544AD">
        <w:rPr>
          <w:rFonts w:ascii="仿宋_GB2312" w:eastAsia="仿宋_GB2312" w:hAnsi="宋体" w:cs="仿宋_GB2312" w:hint="eastAsia"/>
          <w:color w:val="000000" w:themeColor="text1"/>
          <w:kern w:val="0"/>
          <w:sz w:val="32"/>
          <w:szCs w:val="32"/>
          <w:shd w:val="clear" w:color="auto" w:fill="FFFFFF"/>
        </w:rPr>
        <w:t>）查看或电话</w:t>
      </w:r>
      <w:proofErr w:type="gramStart"/>
      <w:r w:rsidRPr="000544AD">
        <w:rPr>
          <w:rFonts w:ascii="仿宋_GB2312" w:eastAsia="仿宋_GB2312" w:hAnsi="宋体" w:cs="仿宋_GB2312" w:hint="eastAsia"/>
          <w:color w:val="000000" w:themeColor="text1"/>
          <w:kern w:val="0"/>
          <w:sz w:val="32"/>
          <w:szCs w:val="32"/>
          <w:shd w:val="clear" w:color="auto" w:fill="FFFFFF"/>
        </w:rPr>
        <w:t>咨询市</w:t>
      </w:r>
      <w:r w:rsidRPr="000544AD">
        <w:rPr>
          <w:rFonts w:ascii="仿宋_GB2312" w:eastAsia="仿宋_GB2312" w:hAnsi="宋体" w:cs="仿宋_GB2312"/>
          <w:color w:val="000000" w:themeColor="text1"/>
          <w:kern w:val="0"/>
          <w:sz w:val="32"/>
          <w:szCs w:val="32"/>
          <w:shd w:val="clear" w:color="auto" w:fill="FFFFFF"/>
        </w:rPr>
        <w:t>人社局</w:t>
      </w:r>
      <w:proofErr w:type="gramEnd"/>
      <w:r w:rsidRPr="000544AD">
        <w:rPr>
          <w:rFonts w:ascii="仿宋_GB2312" w:eastAsia="仿宋_GB2312" w:hAnsi="宋体" w:cs="仿宋_GB2312" w:hint="eastAsia"/>
          <w:color w:val="000000" w:themeColor="text1"/>
          <w:kern w:val="0"/>
          <w:sz w:val="32"/>
          <w:szCs w:val="32"/>
          <w:shd w:val="clear" w:color="auto" w:fill="FFFFFF"/>
        </w:rPr>
        <w:t>12333。</w:t>
      </w:r>
    </w:p>
    <w:p w:rsidR="000544AD" w:rsidRPr="000544AD" w:rsidRDefault="000544AD" w:rsidP="000544AD">
      <w:pPr>
        <w:widowControl/>
        <w:shd w:val="clear" w:color="auto" w:fill="FFFFFF"/>
        <w:spacing w:line="560" w:lineRule="atLeast"/>
        <w:ind w:firstLine="560"/>
        <w:jc w:val="left"/>
        <w:rPr>
          <w:rFonts w:ascii="仿宋_GB2312" w:eastAsia="仿宋_GB2312" w:hAnsi="宋体" w:cs="仿宋_GB2312"/>
          <w:b/>
          <w:color w:val="000000" w:themeColor="text1"/>
          <w:kern w:val="0"/>
          <w:sz w:val="32"/>
          <w:szCs w:val="32"/>
          <w:shd w:val="clear" w:color="auto" w:fill="FFFFFF"/>
        </w:rPr>
      </w:pPr>
      <w:r w:rsidRPr="000544AD">
        <w:rPr>
          <w:rFonts w:ascii="仿宋_GB2312" w:eastAsia="仿宋_GB2312" w:hAnsi="宋体" w:cs="仿宋_GB2312" w:hint="eastAsia"/>
          <w:b/>
          <w:color w:val="000000" w:themeColor="text1"/>
          <w:kern w:val="0"/>
          <w:sz w:val="32"/>
          <w:szCs w:val="32"/>
          <w:shd w:val="clear" w:color="auto" w:fill="FFFFFF"/>
        </w:rPr>
        <w:t>13、</w:t>
      </w:r>
      <w:r w:rsidRPr="000544AD">
        <w:rPr>
          <w:rFonts w:ascii="仿宋_GB2312" w:eastAsia="仿宋_GB2312" w:hAnsi="宋体" w:cs="仿宋_GB2312"/>
          <w:b/>
          <w:color w:val="000000" w:themeColor="text1"/>
          <w:kern w:val="0"/>
          <w:sz w:val="32"/>
          <w:szCs w:val="32"/>
          <w:shd w:val="clear" w:color="auto" w:fill="FFFFFF"/>
        </w:rPr>
        <w:t>对于不同学历水平的人员，何时取得学历（</w:t>
      </w:r>
      <w:r w:rsidRPr="000544AD">
        <w:rPr>
          <w:rFonts w:ascii="仿宋_GB2312" w:eastAsia="仿宋_GB2312" w:hAnsi="宋体" w:cs="仿宋_GB2312" w:hint="eastAsia"/>
          <w:b/>
          <w:color w:val="000000" w:themeColor="text1"/>
          <w:kern w:val="0"/>
          <w:sz w:val="32"/>
          <w:szCs w:val="32"/>
          <w:shd w:val="clear" w:color="auto" w:fill="FFFFFF"/>
        </w:rPr>
        <w:t>学位</w:t>
      </w:r>
      <w:r w:rsidRPr="000544AD">
        <w:rPr>
          <w:rFonts w:ascii="仿宋_GB2312" w:eastAsia="仿宋_GB2312" w:hAnsi="宋体" w:cs="仿宋_GB2312"/>
          <w:b/>
          <w:color w:val="000000" w:themeColor="text1"/>
          <w:kern w:val="0"/>
          <w:sz w:val="32"/>
          <w:szCs w:val="32"/>
          <w:shd w:val="clear" w:color="auto" w:fill="FFFFFF"/>
        </w:rPr>
        <w:t>）</w:t>
      </w:r>
      <w:r w:rsidRPr="000544AD">
        <w:rPr>
          <w:rFonts w:ascii="仿宋_GB2312" w:eastAsia="仿宋_GB2312" w:hAnsi="宋体" w:cs="仿宋_GB2312" w:hint="eastAsia"/>
          <w:b/>
          <w:color w:val="000000" w:themeColor="text1"/>
          <w:kern w:val="0"/>
          <w:sz w:val="32"/>
          <w:szCs w:val="32"/>
          <w:shd w:val="clear" w:color="auto" w:fill="FFFFFF"/>
        </w:rPr>
        <w:t>证书</w:t>
      </w:r>
      <w:r w:rsidRPr="000544AD">
        <w:rPr>
          <w:rFonts w:ascii="仿宋_GB2312" w:eastAsia="仿宋_GB2312" w:hAnsi="宋体" w:cs="仿宋_GB2312"/>
          <w:b/>
          <w:color w:val="000000" w:themeColor="text1"/>
          <w:kern w:val="0"/>
          <w:sz w:val="32"/>
          <w:szCs w:val="32"/>
          <w:shd w:val="clear" w:color="auto" w:fill="FFFFFF"/>
        </w:rPr>
        <w:t>才能报考中级资格考试</w:t>
      </w:r>
      <w:bookmarkStart w:id="0" w:name="_Hlk37925002"/>
      <w:r w:rsidRPr="000544AD">
        <w:rPr>
          <w:rFonts w:ascii="仿宋_GB2312" w:eastAsia="仿宋_GB2312" w:hAnsi="宋体" w:cs="仿宋_GB2312"/>
          <w:b/>
          <w:color w:val="000000" w:themeColor="text1"/>
          <w:kern w:val="0"/>
          <w:sz w:val="32"/>
          <w:szCs w:val="32"/>
          <w:shd w:val="clear" w:color="auto" w:fill="FFFFFF"/>
        </w:rPr>
        <w:t>（</w:t>
      </w:r>
      <w:r w:rsidRPr="000544AD">
        <w:rPr>
          <w:rFonts w:ascii="仿宋_GB2312" w:eastAsia="仿宋_GB2312" w:hAnsi="宋体" w:cs="仿宋_GB2312" w:hint="eastAsia"/>
          <w:b/>
          <w:color w:val="000000" w:themeColor="text1"/>
          <w:kern w:val="0"/>
          <w:sz w:val="32"/>
          <w:szCs w:val="32"/>
          <w:shd w:val="clear" w:color="auto" w:fill="FFFFFF"/>
        </w:rPr>
        <w:t>以2020年度</w:t>
      </w:r>
      <w:r w:rsidRPr="000544AD">
        <w:rPr>
          <w:rFonts w:ascii="仿宋_GB2312" w:eastAsia="仿宋_GB2312" w:hAnsi="宋体" w:cs="仿宋_GB2312"/>
          <w:b/>
          <w:color w:val="000000" w:themeColor="text1"/>
          <w:kern w:val="0"/>
          <w:sz w:val="32"/>
          <w:szCs w:val="32"/>
          <w:shd w:val="clear" w:color="auto" w:fill="FFFFFF"/>
        </w:rPr>
        <w:t>为例）</w:t>
      </w:r>
      <w:bookmarkEnd w:id="0"/>
      <w:r w:rsidRPr="000544AD">
        <w:rPr>
          <w:rFonts w:ascii="仿宋_GB2312" w:eastAsia="仿宋_GB2312" w:hAnsi="宋体" w:cs="仿宋_GB2312" w:hint="eastAsia"/>
          <w:b/>
          <w:color w:val="000000" w:themeColor="text1"/>
          <w:kern w:val="0"/>
          <w:sz w:val="32"/>
          <w:szCs w:val="32"/>
          <w:shd w:val="clear" w:color="auto" w:fill="FFFFFF"/>
        </w:rPr>
        <w:t>？</w:t>
      </w:r>
    </w:p>
    <w:p w:rsidR="000544AD" w:rsidRPr="000544AD" w:rsidRDefault="000544AD" w:rsidP="000544AD">
      <w:pPr>
        <w:widowControl/>
        <w:shd w:val="clear" w:color="auto" w:fill="FFFFFF"/>
        <w:spacing w:line="560" w:lineRule="atLeast"/>
        <w:ind w:firstLine="560"/>
        <w:jc w:val="left"/>
        <w:rPr>
          <w:rFonts w:ascii="仿宋_GB2312" w:eastAsia="仿宋_GB2312" w:hAnsi="宋体" w:cs="仿宋_GB2312"/>
          <w:color w:val="000000" w:themeColor="text1"/>
          <w:kern w:val="0"/>
          <w:sz w:val="32"/>
          <w:szCs w:val="32"/>
          <w:shd w:val="clear" w:color="auto" w:fill="FFFFFF"/>
        </w:rPr>
      </w:pPr>
      <w:r w:rsidRPr="000544AD">
        <w:rPr>
          <w:rFonts w:ascii="仿宋_GB2312" w:eastAsia="仿宋_GB2312" w:hAnsi="宋体" w:cs="仿宋_GB2312" w:hint="eastAsia"/>
          <w:color w:val="000000" w:themeColor="text1"/>
          <w:kern w:val="0"/>
          <w:sz w:val="32"/>
          <w:szCs w:val="32"/>
          <w:shd w:val="clear" w:color="auto" w:fill="FFFFFF"/>
        </w:rPr>
        <w:t>答</w:t>
      </w:r>
      <w:r w:rsidRPr="000544AD">
        <w:rPr>
          <w:rFonts w:ascii="仿宋_GB2312" w:eastAsia="仿宋_GB2312" w:hAnsi="宋体" w:cs="仿宋_GB2312"/>
          <w:color w:val="000000" w:themeColor="text1"/>
          <w:kern w:val="0"/>
          <w:sz w:val="32"/>
          <w:szCs w:val="32"/>
          <w:shd w:val="clear" w:color="auto" w:fill="FFFFFF"/>
        </w:rPr>
        <w:t>：下表列示了报名时学历为全日制普通高等院校不同学历水平的人员（</w:t>
      </w:r>
      <w:r w:rsidRPr="000544AD">
        <w:rPr>
          <w:rFonts w:ascii="仿宋_GB2312" w:eastAsia="仿宋_GB2312" w:hAnsi="宋体" w:cs="仿宋_GB2312" w:hint="eastAsia"/>
          <w:color w:val="000000" w:themeColor="text1"/>
          <w:kern w:val="0"/>
          <w:sz w:val="32"/>
          <w:szCs w:val="32"/>
          <w:shd w:val="clear" w:color="auto" w:fill="FFFFFF"/>
        </w:rPr>
        <w:t>入学前</w:t>
      </w:r>
      <w:r w:rsidRPr="000544AD">
        <w:rPr>
          <w:rFonts w:ascii="仿宋_GB2312" w:eastAsia="仿宋_GB2312" w:hAnsi="宋体" w:cs="仿宋_GB2312"/>
          <w:color w:val="000000" w:themeColor="text1"/>
          <w:kern w:val="0"/>
          <w:sz w:val="32"/>
          <w:szCs w:val="32"/>
          <w:shd w:val="clear" w:color="auto" w:fill="FFFFFF"/>
        </w:rPr>
        <w:t>未曾从事会计工作）</w:t>
      </w:r>
      <w:r w:rsidRPr="000544AD">
        <w:rPr>
          <w:rFonts w:ascii="仿宋_GB2312" w:eastAsia="仿宋_GB2312" w:hAnsi="宋体" w:cs="仿宋_GB2312" w:hint="eastAsia"/>
          <w:color w:val="000000" w:themeColor="text1"/>
          <w:kern w:val="0"/>
          <w:sz w:val="32"/>
          <w:szCs w:val="32"/>
          <w:shd w:val="clear" w:color="auto" w:fill="FFFFFF"/>
        </w:rPr>
        <w:t>，报考2020年度</w:t>
      </w:r>
      <w:r w:rsidRPr="000544AD">
        <w:rPr>
          <w:rFonts w:ascii="仿宋_GB2312" w:eastAsia="仿宋_GB2312" w:hAnsi="宋体" w:cs="仿宋_GB2312"/>
          <w:color w:val="000000" w:themeColor="text1"/>
          <w:kern w:val="0"/>
          <w:sz w:val="32"/>
          <w:szCs w:val="32"/>
          <w:shd w:val="clear" w:color="auto" w:fill="FFFFFF"/>
        </w:rPr>
        <w:t>中级资格考试最晚的毕业时间，只有在下表所列时间之前毕业且符合相关条件的</w:t>
      </w:r>
      <w:r w:rsidRPr="000544AD">
        <w:rPr>
          <w:rFonts w:ascii="仿宋_GB2312" w:eastAsia="仿宋_GB2312" w:hAnsi="宋体" w:cs="仿宋_GB2312" w:hint="eastAsia"/>
          <w:color w:val="000000" w:themeColor="text1"/>
          <w:kern w:val="0"/>
          <w:sz w:val="32"/>
          <w:szCs w:val="32"/>
          <w:shd w:val="clear" w:color="auto" w:fill="FFFFFF"/>
        </w:rPr>
        <w:t>报考</w:t>
      </w:r>
      <w:r w:rsidRPr="000544AD">
        <w:rPr>
          <w:rFonts w:ascii="仿宋_GB2312" w:eastAsia="仿宋_GB2312" w:hAnsi="宋体" w:cs="仿宋_GB2312"/>
          <w:color w:val="000000" w:themeColor="text1"/>
          <w:kern w:val="0"/>
          <w:sz w:val="32"/>
          <w:szCs w:val="32"/>
          <w:shd w:val="clear" w:color="auto" w:fill="FFFFFF"/>
        </w:rPr>
        <w:t>人员，方可参加</w:t>
      </w:r>
      <w:r w:rsidRPr="000544AD">
        <w:rPr>
          <w:rFonts w:ascii="仿宋_GB2312" w:eastAsia="仿宋_GB2312" w:hAnsi="宋体" w:cs="仿宋_GB2312" w:hint="eastAsia"/>
          <w:color w:val="000000" w:themeColor="text1"/>
          <w:kern w:val="0"/>
          <w:sz w:val="32"/>
          <w:szCs w:val="32"/>
          <w:shd w:val="clear" w:color="auto" w:fill="FFFFFF"/>
        </w:rPr>
        <w:t>2020年</w:t>
      </w:r>
      <w:r w:rsidRPr="000544AD">
        <w:rPr>
          <w:rFonts w:ascii="仿宋_GB2312" w:eastAsia="仿宋_GB2312" w:hAnsi="宋体" w:cs="仿宋_GB2312"/>
          <w:color w:val="000000" w:themeColor="text1"/>
          <w:kern w:val="0"/>
          <w:sz w:val="32"/>
          <w:szCs w:val="32"/>
          <w:shd w:val="clear" w:color="auto" w:fill="FFFFFF"/>
        </w:rPr>
        <w:t>会计专业技术中级资格考试。</w:t>
      </w:r>
    </w:p>
    <w:tbl>
      <w:tblPr>
        <w:tblStyle w:val="a5"/>
        <w:tblW w:w="8296" w:type="dxa"/>
        <w:tblLayout w:type="fixed"/>
        <w:tblLook w:val="04A0"/>
      </w:tblPr>
      <w:tblGrid>
        <w:gridCol w:w="4148"/>
        <w:gridCol w:w="4148"/>
      </w:tblGrid>
      <w:tr w:rsidR="000544AD" w:rsidRPr="000544AD" w:rsidTr="00AA7CB5">
        <w:tc>
          <w:tcPr>
            <w:tcW w:w="4148" w:type="dxa"/>
          </w:tcPr>
          <w:p w:rsidR="000544AD" w:rsidRPr="000544AD" w:rsidRDefault="000544AD" w:rsidP="00AA7CB5">
            <w:pPr>
              <w:widowControl/>
              <w:spacing w:line="560" w:lineRule="atLeast"/>
              <w:jc w:val="left"/>
              <w:rPr>
                <w:rFonts w:ascii="仿宋_GB2312" w:eastAsia="仿宋_GB2312" w:hAnsi="宋体" w:cs="仿宋_GB2312"/>
                <w:color w:val="000000" w:themeColor="text1"/>
                <w:sz w:val="32"/>
                <w:szCs w:val="32"/>
                <w:shd w:val="clear" w:color="auto" w:fill="FFFFFF"/>
              </w:rPr>
            </w:pPr>
            <w:r w:rsidRPr="000544AD">
              <w:rPr>
                <w:rFonts w:ascii="仿宋_GB2312" w:eastAsia="仿宋_GB2312" w:hAnsi="宋体" w:cs="仿宋_GB2312" w:hint="eastAsia"/>
                <w:color w:val="000000" w:themeColor="text1"/>
                <w:sz w:val="32"/>
                <w:szCs w:val="32"/>
                <w:shd w:val="clear" w:color="auto" w:fill="FFFFFF"/>
              </w:rPr>
              <w:t>全日制</w:t>
            </w:r>
            <w:r w:rsidRPr="000544AD">
              <w:rPr>
                <w:rFonts w:ascii="仿宋_GB2312" w:eastAsia="仿宋_GB2312" w:hAnsi="宋体" w:cs="仿宋_GB2312"/>
                <w:color w:val="000000" w:themeColor="text1"/>
                <w:sz w:val="32"/>
                <w:szCs w:val="32"/>
                <w:shd w:val="clear" w:color="auto" w:fill="FFFFFF"/>
              </w:rPr>
              <w:t>学历</w:t>
            </w:r>
          </w:p>
        </w:tc>
        <w:tc>
          <w:tcPr>
            <w:tcW w:w="4148" w:type="dxa"/>
          </w:tcPr>
          <w:p w:rsidR="000544AD" w:rsidRPr="000544AD" w:rsidRDefault="000544AD" w:rsidP="00AA7CB5">
            <w:pPr>
              <w:widowControl/>
              <w:spacing w:line="560" w:lineRule="atLeast"/>
              <w:jc w:val="left"/>
              <w:rPr>
                <w:rFonts w:ascii="仿宋_GB2312" w:eastAsia="仿宋_GB2312" w:hAnsi="宋体" w:cs="仿宋_GB2312"/>
                <w:color w:val="000000" w:themeColor="text1"/>
                <w:sz w:val="32"/>
                <w:szCs w:val="32"/>
                <w:shd w:val="clear" w:color="auto" w:fill="FFFFFF"/>
              </w:rPr>
            </w:pPr>
            <w:r w:rsidRPr="000544AD">
              <w:rPr>
                <w:rFonts w:ascii="仿宋_GB2312" w:eastAsia="仿宋_GB2312" w:hAnsi="宋体" w:cs="仿宋_GB2312" w:hint="eastAsia"/>
                <w:color w:val="000000" w:themeColor="text1"/>
                <w:sz w:val="32"/>
                <w:szCs w:val="32"/>
                <w:shd w:val="clear" w:color="auto" w:fill="FFFFFF"/>
              </w:rPr>
              <w:t>报考</w:t>
            </w:r>
            <w:r w:rsidRPr="000544AD">
              <w:rPr>
                <w:rFonts w:ascii="仿宋_GB2312" w:eastAsia="仿宋_GB2312" w:hAnsi="宋体" w:cs="仿宋_GB2312"/>
                <w:color w:val="000000" w:themeColor="text1"/>
                <w:sz w:val="32"/>
                <w:szCs w:val="32"/>
                <w:shd w:val="clear" w:color="auto" w:fill="FFFFFF"/>
              </w:rPr>
              <w:t>中级资格者全日制普通高等院校毕业时间要求</w:t>
            </w:r>
          </w:p>
        </w:tc>
      </w:tr>
      <w:tr w:rsidR="000544AD" w:rsidRPr="000544AD" w:rsidTr="00AA7CB5">
        <w:tc>
          <w:tcPr>
            <w:tcW w:w="4148" w:type="dxa"/>
          </w:tcPr>
          <w:p w:rsidR="000544AD" w:rsidRPr="000544AD" w:rsidRDefault="000544AD" w:rsidP="00AA7CB5">
            <w:pPr>
              <w:widowControl/>
              <w:spacing w:line="560" w:lineRule="atLeast"/>
              <w:jc w:val="left"/>
              <w:rPr>
                <w:rFonts w:ascii="仿宋_GB2312" w:eastAsia="仿宋_GB2312" w:hAnsi="宋体" w:cs="仿宋_GB2312"/>
                <w:color w:val="000000" w:themeColor="text1"/>
                <w:sz w:val="32"/>
                <w:szCs w:val="32"/>
                <w:shd w:val="clear" w:color="auto" w:fill="FFFFFF"/>
              </w:rPr>
            </w:pPr>
            <w:r w:rsidRPr="000544AD">
              <w:rPr>
                <w:rFonts w:ascii="仿宋_GB2312" w:eastAsia="仿宋_GB2312" w:hAnsi="宋体" w:cs="仿宋_GB2312" w:hint="eastAsia"/>
                <w:color w:val="000000" w:themeColor="text1"/>
                <w:sz w:val="32"/>
                <w:szCs w:val="32"/>
                <w:shd w:val="clear" w:color="auto" w:fill="FFFFFF"/>
              </w:rPr>
              <w:t>大专</w:t>
            </w:r>
          </w:p>
        </w:tc>
        <w:tc>
          <w:tcPr>
            <w:tcW w:w="4148" w:type="dxa"/>
          </w:tcPr>
          <w:p w:rsidR="000544AD" w:rsidRPr="000544AD" w:rsidRDefault="000544AD" w:rsidP="00AA7CB5">
            <w:pPr>
              <w:widowControl/>
              <w:spacing w:line="560" w:lineRule="atLeast"/>
              <w:jc w:val="left"/>
              <w:rPr>
                <w:rFonts w:ascii="仿宋_GB2312" w:eastAsia="仿宋_GB2312" w:hAnsi="宋体" w:cs="仿宋_GB2312"/>
                <w:color w:val="000000" w:themeColor="text1"/>
                <w:sz w:val="32"/>
                <w:szCs w:val="32"/>
                <w:shd w:val="clear" w:color="auto" w:fill="FFFFFF"/>
              </w:rPr>
            </w:pPr>
            <w:r w:rsidRPr="000544AD">
              <w:rPr>
                <w:rFonts w:ascii="仿宋_GB2312" w:eastAsia="仿宋_GB2312" w:hAnsi="宋体" w:cs="仿宋_GB2312" w:hint="eastAsia"/>
                <w:color w:val="000000" w:themeColor="text1"/>
                <w:sz w:val="32"/>
                <w:szCs w:val="32"/>
                <w:shd w:val="clear" w:color="auto" w:fill="FFFFFF"/>
              </w:rPr>
              <w:t>2015年12月31日</w:t>
            </w:r>
            <w:r w:rsidRPr="000544AD">
              <w:rPr>
                <w:rFonts w:ascii="仿宋_GB2312" w:eastAsia="仿宋_GB2312" w:hAnsi="宋体" w:cs="仿宋_GB2312"/>
                <w:color w:val="000000" w:themeColor="text1"/>
                <w:sz w:val="32"/>
                <w:szCs w:val="32"/>
                <w:shd w:val="clear" w:color="auto" w:fill="FFFFFF"/>
              </w:rPr>
              <w:t>前</w:t>
            </w:r>
          </w:p>
        </w:tc>
      </w:tr>
      <w:tr w:rsidR="000544AD" w:rsidRPr="000544AD" w:rsidTr="00AA7CB5">
        <w:tc>
          <w:tcPr>
            <w:tcW w:w="4148" w:type="dxa"/>
          </w:tcPr>
          <w:p w:rsidR="000544AD" w:rsidRPr="000544AD" w:rsidRDefault="000544AD" w:rsidP="00AA7CB5">
            <w:pPr>
              <w:widowControl/>
              <w:spacing w:line="560" w:lineRule="atLeast"/>
              <w:jc w:val="left"/>
              <w:rPr>
                <w:rFonts w:ascii="仿宋_GB2312" w:eastAsia="仿宋_GB2312" w:hAnsi="宋体" w:cs="仿宋_GB2312"/>
                <w:color w:val="000000" w:themeColor="text1"/>
                <w:sz w:val="32"/>
                <w:szCs w:val="32"/>
                <w:shd w:val="clear" w:color="auto" w:fill="FFFFFF"/>
              </w:rPr>
            </w:pPr>
            <w:r w:rsidRPr="000544AD">
              <w:rPr>
                <w:rFonts w:ascii="仿宋_GB2312" w:eastAsia="仿宋_GB2312" w:hAnsi="宋体" w:cs="仿宋_GB2312" w:hint="eastAsia"/>
                <w:color w:val="000000" w:themeColor="text1"/>
                <w:sz w:val="32"/>
                <w:szCs w:val="32"/>
                <w:shd w:val="clear" w:color="auto" w:fill="FFFFFF"/>
              </w:rPr>
              <w:lastRenderedPageBreak/>
              <w:t>本科</w:t>
            </w:r>
            <w:r w:rsidRPr="000544AD">
              <w:rPr>
                <w:rFonts w:ascii="仿宋_GB2312" w:eastAsia="仿宋_GB2312" w:hAnsi="宋体" w:cs="仿宋_GB2312"/>
                <w:color w:val="000000" w:themeColor="text1"/>
                <w:sz w:val="32"/>
                <w:szCs w:val="32"/>
                <w:shd w:val="clear" w:color="auto" w:fill="FFFFFF"/>
              </w:rPr>
              <w:t>或学士学位</w:t>
            </w:r>
          </w:p>
        </w:tc>
        <w:tc>
          <w:tcPr>
            <w:tcW w:w="4148" w:type="dxa"/>
          </w:tcPr>
          <w:p w:rsidR="000544AD" w:rsidRPr="000544AD" w:rsidRDefault="000544AD" w:rsidP="00AA7CB5">
            <w:pPr>
              <w:widowControl/>
              <w:spacing w:line="560" w:lineRule="atLeast"/>
              <w:jc w:val="left"/>
              <w:rPr>
                <w:rFonts w:ascii="仿宋_GB2312" w:eastAsia="仿宋_GB2312" w:hAnsi="宋体" w:cs="仿宋_GB2312"/>
                <w:color w:val="000000" w:themeColor="text1"/>
                <w:sz w:val="32"/>
                <w:szCs w:val="32"/>
                <w:shd w:val="clear" w:color="auto" w:fill="FFFFFF"/>
              </w:rPr>
            </w:pPr>
            <w:r w:rsidRPr="000544AD">
              <w:rPr>
                <w:rFonts w:ascii="仿宋_GB2312" w:eastAsia="仿宋_GB2312" w:hAnsi="宋体" w:cs="仿宋_GB2312" w:hint="eastAsia"/>
                <w:color w:val="000000" w:themeColor="text1"/>
                <w:sz w:val="32"/>
                <w:szCs w:val="32"/>
                <w:shd w:val="clear" w:color="auto" w:fill="FFFFFF"/>
              </w:rPr>
              <w:t>2016年12月31日</w:t>
            </w:r>
            <w:r w:rsidRPr="000544AD">
              <w:rPr>
                <w:rFonts w:ascii="仿宋_GB2312" w:eastAsia="仿宋_GB2312" w:hAnsi="宋体" w:cs="仿宋_GB2312"/>
                <w:color w:val="000000" w:themeColor="text1"/>
                <w:sz w:val="32"/>
                <w:szCs w:val="32"/>
                <w:shd w:val="clear" w:color="auto" w:fill="FFFFFF"/>
              </w:rPr>
              <w:t>前</w:t>
            </w:r>
          </w:p>
        </w:tc>
      </w:tr>
      <w:tr w:rsidR="000544AD" w:rsidRPr="000544AD" w:rsidTr="00AA7CB5">
        <w:tc>
          <w:tcPr>
            <w:tcW w:w="4148" w:type="dxa"/>
          </w:tcPr>
          <w:p w:rsidR="000544AD" w:rsidRPr="000544AD" w:rsidRDefault="000544AD" w:rsidP="00AA7CB5">
            <w:pPr>
              <w:widowControl/>
              <w:spacing w:line="560" w:lineRule="atLeast"/>
              <w:jc w:val="left"/>
              <w:rPr>
                <w:rFonts w:ascii="仿宋_GB2312" w:eastAsia="仿宋_GB2312" w:hAnsi="宋体" w:cs="仿宋_GB2312"/>
                <w:color w:val="000000" w:themeColor="text1"/>
                <w:sz w:val="32"/>
                <w:szCs w:val="32"/>
                <w:shd w:val="clear" w:color="auto" w:fill="FFFFFF"/>
              </w:rPr>
            </w:pPr>
            <w:r w:rsidRPr="000544AD">
              <w:rPr>
                <w:rFonts w:ascii="仿宋_GB2312" w:eastAsia="仿宋_GB2312" w:hAnsi="宋体" w:cs="仿宋_GB2312" w:hint="eastAsia"/>
                <w:color w:val="000000" w:themeColor="text1"/>
                <w:sz w:val="32"/>
                <w:szCs w:val="32"/>
                <w:shd w:val="clear" w:color="auto" w:fill="FFFFFF"/>
              </w:rPr>
              <w:t>第二</w:t>
            </w:r>
            <w:r w:rsidRPr="000544AD">
              <w:rPr>
                <w:rFonts w:ascii="仿宋_GB2312" w:eastAsia="仿宋_GB2312" w:hAnsi="宋体" w:cs="仿宋_GB2312"/>
                <w:color w:val="000000" w:themeColor="text1"/>
                <w:sz w:val="32"/>
                <w:szCs w:val="32"/>
                <w:shd w:val="clear" w:color="auto" w:fill="FFFFFF"/>
              </w:rPr>
              <w:t>学士学位或研究</w:t>
            </w:r>
            <w:r w:rsidRPr="000544AD">
              <w:rPr>
                <w:rFonts w:ascii="仿宋_GB2312" w:eastAsia="仿宋_GB2312" w:hAnsi="宋体" w:cs="仿宋_GB2312" w:hint="eastAsia"/>
                <w:color w:val="000000" w:themeColor="text1"/>
                <w:sz w:val="32"/>
                <w:szCs w:val="32"/>
                <w:shd w:val="clear" w:color="auto" w:fill="FFFFFF"/>
              </w:rPr>
              <w:t>生班</w:t>
            </w:r>
            <w:r w:rsidRPr="000544AD">
              <w:rPr>
                <w:rFonts w:ascii="仿宋_GB2312" w:eastAsia="仿宋_GB2312" w:hAnsi="宋体" w:cs="仿宋_GB2312"/>
                <w:color w:val="000000" w:themeColor="text1"/>
                <w:sz w:val="32"/>
                <w:szCs w:val="32"/>
                <w:shd w:val="clear" w:color="auto" w:fill="FFFFFF"/>
              </w:rPr>
              <w:t>毕业</w:t>
            </w:r>
          </w:p>
        </w:tc>
        <w:tc>
          <w:tcPr>
            <w:tcW w:w="4148" w:type="dxa"/>
          </w:tcPr>
          <w:p w:rsidR="000544AD" w:rsidRPr="000544AD" w:rsidRDefault="000544AD" w:rsidP="00AA7CB5">
            <w:pPr>
              <w:widowControl/>
              <w:spacing w:line="560" w:lineRule="atLeast"/>
              <w:jc w:val="left"/>
              <w:rPr>
                <w:rFonts w:ascii="仿宋_GB2312" w:eastAsia="仿宋_GB2312" w:hAnsi="宋体" w:cs="仿宋_GB2312"/>
                <w:color w:val="000000" w:themeColor="text1"/>
                <w:sz w:val="32"/>
                <w:szCs w:val="32"/>
                <w:shd w:val="clear" w:color="auto" w:fill="FFFFFF"/>
              </w:rPr>
            </w:pPr>
            <w:r w:rsidRPr="000544AD">
              <w:rPr>
                <w:rFonts w:ascii="仿宋_GB2312" w:eastAsia="仿宋_GB2312" w:hAnsi="宋体" w:cs="仿宋_GB2312"/>
                <w:color w:val="000000" w:themeColor="text1"/>
                <w:sz w:val="32"/>
                <w:szCs w:val="32"/>
                <w:shd w:val="clear" w:color="auto" w:fill="FFFFFF"/>
              </w:rPr>
              <w:t>2018</w:t>
            </w:r>
            <w:r w:rsidRPr="000544AD">
              <w:rPr>
                <w:rFonts w:ascii="仿宋_GB2312" w:eastAsia="仿宋_GB2312" w:hAnsi="宋体" w:cs="仿宋_GB2312" w:hint="eastAsia"/>
                <w:color w:val="000000" w:themeColor="text1"/>
                <w:sz w:val="32"/>
                <w:szCs w:val="32"/>
                <w:shd w:val="clear" w:color="auto" w:fill="FFFFFF"/>
              </w:rPr>
              <w:t>年12月31日</w:t>
            </w:r>
            <w:r w:rsidRPr="000544AD">
              <w:rPr>
                <w:rFonts w:ascii="仿宋_GB2312" w:eastAsia="仿宋_GB2312" w:hAnsi="宋体" w:cs="仿宋_GB2312"/>
                <w:color w:val="000000" w:themeColor="text1"/>
                <w:sz w:val="32"/>
                <w:szCs w:val="32"/>
                <w:shd w:val="clear" w:color="auto" w:fill="FFFFFF"/>
              </w:rPr>
              <w:t>前</w:t>
            </w:r>
          </w:p>
        </w:tc>
      </w:tr>
      <w:tr w:rsidR="000544AD" w:rsidRPr="000544AD" w:rsidTr="00AA7CB5">
        <w:tc>
          <w:tcPr>
            <w:tcW w:w="4148" w:type="dxa"/>
          </w:tcPr>
          <w:p w:rsidR="000544AD" w:rsidRPr="000544AD" w:rsidRDefault="000544AD" w:rsidP="00AA7CB5">
            <w:pPr>
              <w:widowControl/>
              <w:spacing w:line="560" w:lineRule="atLeast"/>
              <w:jc w:val="left"/>
              <w:rPr>
                <w:rFonts w:ascii="仿宋_GB2312" w:eastAsia="仿宋_GB2312" w:hAnsi="宋体" w:cs="仿宋_GB2312"/>
                <w:color w:val="000000" w:themeColor="text1"/>
                <w:sz w:val="32"/>
                <w:szCs w:val="32"/>
                <w:shd w:val="clear" w:color="auto" w:fill="FFFFFF"/>
              </w:rPr>
            </w:pPr>
            <w:r w:rsidRPr="000544AD">
              <w:rPr>
                <w:rFonts w:ascii="仿宋_GB2312" w:eastAsia="仿宋_GB2312" w:hAnsi="宋体" w:cs="仿宋_GB2312" w:hint="eastAsia"/>
                <w:color w:val="000000" w:themeColor="text1"/>
                <w:sz w:val="32"/>
                <w:szCs w:val="32"/>
                <w:shd w:val="clear" w:color="auto" w:fill="FFFFFF"/>
              </w:rPr>
              <w:t>硕士</w:t>
            </w:r>
            <w:r w:rsidRPr="000544AD">
              <w:rPr>
                <w:rFonts w:ascii="仿宋_GB2312" w:eastAsia="仿宋_GB2312" w:hAnsi="宋体" w:cs="仿宋_GB2312"/>
                <w:color w:val="000000" w:themeColor="text1"/>
                <w:sz w:val="32"/>
                <w:szCs w:val="32"/>
                <w:shd w:val="clear" w:color="auto" w:fill="FFFFFF"/>
              </w:rPr>
              <w:t>毕业</w:t>
            </w:r>
          </w:p>
        </w:tc>
        <w:tc>
          <w:tcPr>
            <w:tcW w:w="4148" w:type="dxa"/>
          </w:tcPr>
          <w:p w:rsidR="000544AD" w:rsidRPr="000544AD" w:rsidRDefault="000544AD" w:rsidP="00AA7CB5">
            <w:pPr>
              <w:widowControl/>
              <w:spacing w:line="560" w:lineRule="atLeast"/>
              <w:jc w:val="left"/>
              <w:rPr>
                <w:rFonts w:ascii="仿宋_GB2312" w:eastAsia="仿宋_GB2312" w:hAnsi="宋体" w:cs="仿宋_GB2312"/>
                <w:color w:val="000000" w:themeColor="text1"/>
                <w:sz w:val="32"/>
                <w:szCs w:val="32"/>
                <w:shd w:val="clear" w:color="auto" w:fill="FFFFFF"/>
              </w:rPr>
            </w:pPr>
            <w:r w:rsidRPr="000544AD">
              <w:rPr>
                <w:rFonts w:ascii="仿宋_GB2312" w:eastAsia="仿宋_GB2312" w:hAnsi="宋体" w:cs="仿宋_GB2312" w:hint="eastAsia"/>
                <w:color w:val="000000" w:themeColor="text1"/>
                <w:sz w:val="32"/>
                <w:szCs w:val="32"/>
                <w:shd w:val="clear" w:color="auto" w:fill="FFFFFF"/>
              </w:rPr>
              <w:t>2019年12月31日前</w:t>
            </w:r>
          </w:p>
        </w:tc>
      </w:tr>
      <w:tr w:rsidR="000544AD" w:rsidRPr="000544AD" w:rsidTr="00AA7CB5">
        <w:tc>
          <w:tcPr>
            <w:tcW w:w="4148" w:type="dxa"/>
          </w:tcPr>
          <w:p w:rsidR="000544AD" w:rsidRPr="000544AD" w:rsidRDefault="000544AD" w:rsidP="00AA7CB5">
            <w:pPr>
              <w:widowControl/>
              <w:spacing w:line="560" w:lineRule="atLeast"/>
              <w:jc w:val="left"/>
              <w:rPr>
                <w:rFonts w:ascii="仿宋_GB2312" w:eastAsia="仿宋_GB2312" w:hAnsi="宋体" w:cs="仿宋_GB2312"/>
                <w:color w:val="000000" w:themeColor="text1"/>
                <w:sz w:val="32"/>
                <w:szCs w:val="32"/>
                <w:shd w:val="clear" w:color="auto" w:fill="FFFFFF"/>
              </w:rPr>
            </w:pPr>
            <w:r w:rsidRPr="000544AD">
              <w:rPr>
                <w:rFonts w:ascii="仿宋_GB2312" w:eastAsia="仿宋_GB2312" w:hAnsi="宋体" w:cs="仿宋_GB2312" w:hint="eastAsia"/>
                <w:color w:val="000000" w:themeColor="text1"/>
                <w:sz w:val="32"/>
                <w:szCs w:val="32"/>
                <w:shd w:val="clear" w:color="auto" w:fill="FFFFFF"/>
              </w:rPr>
              <w:t>博士</w:t>
            </w:r>
            <w:r w:rsidRPr="000544AD">
              <w:rPr>
                <w:rFonts w:ascii="仿宋_GB2312" w:eastAsia="仿宋_GB2312" w:hAnsi="宋体" w:cs="仿宋_GB2312"/>
                <w:color w:val="000000" w:themeColor="text1"/>
                <w:sz w:val="32"/>
                <w:szCs w:val="32"/>
                <w:shd w:val="clear" w:color="auto" w:fill="FFFFFF"/>
              </w:rPr>
              <w:t>毕业</w:t>
            </w:r>
          </w:p>
        </w:tc>
        <w:tc>
          <w:tcPr>
            <w:tcW w:w="4148" w:type="dxa"/>
          </w:tcPr>
          <w:p w:rsidR="000544AD" w:rsidRPr="000544AD" w:rsidRDefault="000544AD" w:rsidP="00AA7CB5">
            <w:pPr>
              <w:widowControl/>
              <w:spacing w:line="560" w:lineRule="atLeast"/>
              <w:jc w:val="left"/>
              <w:rPr>
                <w:rFonts w:ascii="仿宋_GB2312" w:eastAsia="仿宋_GB2312" w:hAnsi="宋体" w:cs="仿宋_GB2312"/>
                <w:color w:val="000000" w:themeColor="text1"/>
                <w:sz w:val="32"/>
                <w:szCs w:val="32"/>
                <w:shd w:val="clear" w:color="auto" w:fill="FFFFFF"/>
              </w:rPr>
            </w:pPr>
            <w:r w:rsidRPr="000544AD">
              <w:rPr>
                <w:rFonts w:ascii="仿宋_GB2312" w:eastAsia="仿宋_GB2312" w:hAnsi="宋体" w:cs="仿宋_GB2312" w:hint="eastAsia"/>
                <w:color w:val="000000" w:themeColor="text1"/>
                <w:sz w:val="32"/>
                <w:szCs w:val="32"/>
                <w:shd w:val="clear" w:color="auto" w:fill="FFFFFF"/>
              </w:rPr>
              <w:t>无</w:t>
            </w:r>
            <w:r w:rsidRPr="000544AD">
              <w:rPr>
                <w:rFonts w:ascii="仿宋_GB2312" w:eastAsia="仿宋_GB2312" w:hAnsi="宋体" w:cs="仿宋_GB2312"/>
                <w:color w:val="000000" w:themeColor="text1"/>
                <w:sz w:val="32"/>
                <w:szCs w:val="32"/>
                <w:shd w:val="clear" w:color="auto" w:fill="FFFFFF"/>
              </w:rPr>
              <w:t>年限要求</w:t>
            </w:r>
          </w:p>
        </w:tc>
      </w:tr>
      <w:tr w:rsidR="000544AD" w:rsidRPr="000544AD" w:rsidTr="00AA7CB5">
        <w:tc>
          <w:tcPr>
            <w:tcW w:w="4148" w:type="dxa"/>
          </w:tcPr>
          <w:p w:rsidR="000544AD" w:rsidRPr="000544AD" w:rsidRDefault="000544AD" w:rsidP="00AA7CB5">
            <w:pPr>
              <w:widowControl/>
              <w:spacing w:line="560" w:lineRule="atLeast"/>
              <w:jc w:val="left"/>
              <w:rPr>
                <w:rFonts w:ascii="仿宋_GB2312" w:eastAsia="仿宋_GB2312" w:hAnsi="宋体" w:cs="仿宋_GB2312"/>
                <w:color w:val="000000" w:themeColor="text1"/>
                <w:sz w:val="32"/>
                <w:szCs w:val="32"/>
                <w:shd w:val="clear" w:color="auto" w:fill="FFFFFF"/>
              </w:rPr>
            </w:pPr>
            <w:r w:rsidRPr="000544AD">
              <w:rPr>
                <w:rFonts w:ascii="仿宋_GB2312" w:eastAsia="仿宋_GB2312" w:hAnsi="宋体" w:cs="仿宋_GB2312" w:hint="eastAsia"/>
                <w:color w:val="000000" w:themeColor="text1"/>
                <w:sz w:val="32"/>
                <w:szCs w:val="32"/>
                <w:shd w:val="clear" w:color="auto" w:fill="FFFFFF"/>
              </w:rPr>
              <w:t>通过</w:t>
            </w:r>
            <w:r w:rsidRPr="000544AD">
              <w:rPr>
                <w:rFonts w:ascii="仿宋_GB2312" w:eastAsia="仿宋_GB2312" w:hAnsi="宋体" w:cs="仿宋_GB2312"/>
                <w:color w:val="000000" w:themeColor="text1"/>
                <w:sz w:val="32"/>
                <w:szCs w:val="32"/>
                <w:shd w:val="clear" w:color="auto" w:fill="FFFFFF"/>
              </w:rPr>
              <w:t>全国统一考试，已取得</w:t>
            </w:r>
            <w:r w:rsidRPr="000544AD">
              <w:rPr>
                <w:rFonts w:ascii="仿宋_GB2312" w:eastAsia="仿宋_GB2312" w:hAnsi="宋体" w:cs="仿宋_GB2312" w:hint="eastAsia"/>
                <w:color w:val="000000" w:themeColor="text1"/>
                <w:sz w:val="32"/>
                <w:szCs w:val="32"/>
                <w:shd w:val="clear" w:color="auto" w:fill="FFFFFF"/>
              </w:rPr>
              <w:t>经济</w:t>
            </w:r>
            <w:r w:rsidRPr="000544AD">
              <w:rPr>
                <w:rFonts w:ascii="仿宋_GB2312" w:eastAsia="仿宋_GB2312" w:hAnsi="宋体" w:cs="仿宋_GB2312"/>
                <w:color w:val="000000" w:themeColor="text1"/>
                <w:sz w:val="32"/>
                <w:szCs w:val="32"/>
                <w:shd w:val="clear" w:color="auto" w:fill="FFFFFF"/>
              </w:rPr>
              <w:t>、统计、审计等专业技术中级资格的人员</w:t>
            </w:r>
          </w:p>
        </w:tc>
        <w:tc>
          <w:tcPr>
            <w:tcW w:w="4148" w:type="dxa"/>
          </w:tcPr>
          <w:p w:rsidR="000544AD" w:rsidRPr="000544AD" w:rsidRDefault="000544AD" w:rsidP="00AA7CB5">
            <w:pPr>
              <w:widowControl/>
              <w:spacing w:line="560" w:lineRule="atLeast"/>
              <w:jc w:val="left"/>
              <w:rPr>
                <w:rFonts w:ascii="仿宋_GB2312" w:eastAsia="仿宋_GB2312" w:hAnsi="宋体" w:cs="仿宋_GB2312"/>
                <w:color w:val="000000" w:themeColor="text1"/>
                <w:sz w:val="32"/>
                <w:szCs w:val="32"/>
                <w:shd w:val="clear" w:color="auto" w:fill="FFFFFF"/>
              </w:rPr>
            </w:pPr>
            <w:r w:rsidRPr="000544AD">
              <w:rPr>
                <w:rFonts w:ascii="仿宋_GB2312" w:eastAsia="仿宋_GB2312" w:hAnsi="宋体" w:cs="仿宋_GB2312" w:hint="eastAsia"/>
                <w:color w:val="000000" w:themeColor="text1"/>
                <w:sz w:val="32"/>
                <w:szCs w:val="32"/>
                <w:shd w:val="clear" w:color="auto" w:fill="FFFFFF"/>
              </w:rPr>
              <w:t>无</w:t>
            </w:r>
            <w:r w:rsidRPr="000544AD">
              <w:rPr>
                <w:rFonts w:ascii="仿宋_GB2312" w:eastAsia="仿宋_GB2312" w:hAnsi="宋体" w:cs="仿宋_GB2312"/>
                <w:color w:val="000000" w:themeColor="text1"/>
                <w:sz w:val="32"/>
                <w:szCs w:val="32"/>
                <w:shd w:val="clear" w:color="auto" w:fill="FFFFFF"/>
              </w:rPr>
              <w:t>年限要求</w:t>
            </w:r>
          </w:p>
        </w:tc>
      </w:tr>
    </w:tbl>
    <w:p w:rsidR="000544AD" w:rsidRPr="000544AD" w:rsidRDefault="000544AD" w:rsidP="000544AD">
      <w:pPr>
        <w:widowControl/>
        <w:shd w:val="clear" w:color="auto" w:fill="FFFFFF"/>
        <w:spacing w:line="560" w:lineRule="atLeast"/>
        <w:ind w:firstLine="560"/>
        <w:jc w:val="left"/>
        <w:rPr>
          <w:rFonts w:ascii="仿宋_GB2312" w:eastAsia="仿宋_GB2312" w:hAnsi="宋体" w:cs="仿宋_GB2312"/>
          <w:color w:val="000000" w:themeColor="text1"/>
          <w:kern w:val="0"/>
          <w:sz w:val="32"/>
          <w:szCs w:val="32"/>
          <w:shd w:val="clear" w:color="auto" w:fill="FFFFFF"/>
        </w:rPr>
      </w:pPr>
      <w:r w:rsidRPr="000544AD">
        <w:rPr>
          <w:rFonts w:ascii="仿宋_GB2312" w:eastAsia="仿宋_GB2312" w:hAnsi="宋体" w:cs="仿宋_GB2312" w:hint="eastAsia"/>
          <w:color w:val="000000" w:themeColor="text1"/>
          <w:kern w:val="0"/>
          <w:sz w:val="32"/>
          <w:szCs w:val="32"/>
          <w:shd w:val="clear" w:color="auto" w:fill="FFFFFF"/>
        </w:rPr>
        <w:t>由于</w:t>
      </w:r>
      <w:r w:rsidRPr="000544AD">
        <w:rPr>
          <w:rFonts w:ascii="仿宋_GB2312" w:eastAsia="仿宋_GB2312" w:hAnsi="宋体" w:cs="仿宋_GB2312"/>
          <w:color w:val="000000" w:themeColor="text1"/>
          <w:kern w:val="0"/>
          <w:sz w:val="32"/>
          <w:szCs w:val="32"/>
          <w:shd w:val="clear" w:color="auto" w:fill="FFFFFF"/>
        </w:rPr>
        <w:t>全日制在校生利用业余时间勤工</w:t>
      </w:r>
      <w:r w:rsidRPr="000544AD">
        <w:rPr>
          <w:rFonts w:ascii="仿宋_GB2312" w:eastAsia="仿宋_GB2312" w:hAnsi="宋体" w:cs="仿宋_GB2312" w:hint="eastAsia"/>
          <w:color w:val="000000" w:themeColor="text1"/>
          <w:kern w:val="0"/>
          <w:sz w:val="32"/>
          <w:szCs w:val="32"/>
          <w:shd w:val="clear" w:color="auto" w:fill="FFFFFF"/>
        </w:rPr>
        <w:t>助学</w:t>
      </w:r>
      <w:proofErr w:type="gramStart"/>
      <w:r w:rsidRPr="000544AD">
        <w:rPr>
          <w:rFonts w:ascii="仿宋_GB2312" w:eastAsia="仿宋_GB2312" w:hAnsi="宋体" w:cs="仿宋_GB2312"/>
          <w:color w:val="000000" w:themeColor="text1"/>
          <w:kern w:val="0"/>
          <w:sz w:val="32"/>
          <w:szCs w:val="32"/>
          <w:shd w:val="clear" w:color="auto" w:fill="FFFFFF"/>
        </w:rPr>
        <w:t>不</w:t>
      </w:r>
      <w:proofErr w:type="gramEnd"/>
      <w:r w:rsidRPr="000544AD">
        <w:rPr>
          <w:rFonts w:ascii="仿宋_GB2312" w:eastAsia="仿宋_GB2312" w:hAnsi="宋体" w:cs="仿宋_GB2312"/>
          <w:color w:val="000000" w:themeColor="text1"/>
          <w:kern w:val="0"/>
          <w:sz w:val="32"/>
          <w:szCs w:val="32"/>
          <w:shd w:val="clear" w:color="auto" w:fill="FFFFFF"/>
        </w:rPr>
        <w:t>视为正式从事会计工作，故全日制学历（</w:t>
      </w:r>
      <w:r w:rsidRPr="000544AD">
        <w:rPr>
          <w:rFonts w:ascii="仿宋_GB2312" w:eastAsia="仿宋_GB2312" w:hAnsi="宋体" w:cs="仿宋_GB2312" w:hint="eastAsia"/>
          <w:color w:val="000000" w:themeColor="text1"/>
          <w:kern w:val="0"/>
          <w:sz w:val="32"/>
          <w:szCs w:val="32"/>
          <w:shd w:val="clear" w:color="auto" w:fill="FFFFFF"/>
        </w:rPr>
        <w:t>学位</w:t>
      </w:r>
      <w:r w:rsidRPr="000544AD">
        <w:rPr>
          <w:rFonts w:ascii="仿宋_GB2312" w:eastAsia="仿宋_GB2312" w:hAnsi="宋体" w:cs="仿宋_GB2312"/>
          <w:color w:val="000000" w:themeColor="text1"/>
          <w:kern w:val="0"/>
          <w:sz w:val="32"/>
          <w:szCs w:val="32"/>
          <w:shd w:val="clear" w:color="auto" w:fill="FFFFFF"/>
        </w:rPr>
        <w:t>）</w:t>
      </w:r>
      <w:r w:rsidRPr="000544AD">
        <w:rPr>
          <w:rFonts w:ascii="仿宋_GB2312" w:eastAsia="仿宋_GB2312" w:hAnsi="宋体" w:cs="仿宋_GB2312" w:hint="eastAsia"/>
          <w:color w:val="000000" w:themeColor="text1"/>
          <w:kern w:val="0"/>
          <w:sz w:val="32"/>
          <w:szCs w:val="32"/>
          <w:shd w:val="clear" w:color="auto" w:fill="FFFFFF"/>
        </w:rPr>
        <w:t>证书</w:t>
      </w:r>
      <w:r w:rsidRPr="000544AD">
        <w:rPr>
          <w:rFonts w:ascii="仿宋_GB2312" w:eastAsia="仿宋_GB2312" w:hAnsi="宋体" w:cs="仿宋_GB2312"/>
          <w:color w:val="000000" w:themeColor="text1"/>
          <w:kern w:val="0"/>
          <w:sz w:val="32"/>
          <w:szCs w:val="32"/>
          <w:shd w:val="clear" w:color="auto" w:fill="FFFFFF"/>
        </w:rPr>
        <w:t>取得时间不符合相应级别年限要求的，不能报考</w:t>
      </w:r>
      <w:r w:rsidRPr="000544AD">
        <w:rPr>
          <w:rFonts w:ascii="仿宋_GB2312" w:eastAsia="仿宋_GB2312" w:hAnsi="宋体" w:cs="仿宋_GB2312" w:hint="eastAsia"/>
          <w:color w:val="000000" w:themeColor="text1"/>
          <w:kern w:val="0"/>
          <w:sz w:val="32"/>
          <w:szCs w:val="32"/>
          <w:shd w:val="clear" w:color="auto" w:fill="FFFFFF"/>
        </w:rPr>
        <w:t>2020年</w:t>
      </w:r>
      <w:r w:rsidRPr="000544AD">
        <w:rPr>
          <w:rFonts w:ascii="仿宋_GB2312" w:eastAsia="仿宋_GB2312" w:hAnsi="宋体" w:cs="仿宋_GB2312"/>
          <w:color w:val="000000" w:themeColor="text1"/>
          <w:kern w:val="0"/>
          <w:sz w:val="32"/>
          <w:szCs w:val="32"/>
          <w:shd w:val="clear" w:color="auto" w:fill="FFFFFF"/>
        </w:rPr>
        <w:t>中级资格考试。</w:t>
      </w:r>
    </w:p>
    <w:p w:rsidR="000544AD" w:rsidRPr="000544AD" w:rsidRDefault="000544AD" w:rsidP="000544AD">
      <w:pPr>
        <w:widowControl/>
        <w:shd w:val="clear" w:color="auto" w:fill="FFFFFF"/>
        <w:spacing w:line="560" w:lineRule="atLeast"/>
        <w:ind w:firstLine="560"/>
        <w:jc w:val="left"/>
        <w:rPr>
          <w:rFonts w:ascii="仿宋_GB2312" w:eastAsia="仿宋_GB2312" w:hAnsi="宋体" w:cs="仿宋_GB2312"/>
          <w:color w:val="000000" w:themeColor="text1"/>
          <w:kern w:val="0"/>
          <w:sz w:val="32"/>
          <w:szCs w:val="32"/>
          <w:shd w:val="clear" w:color="auto" w:fill="FFFFFF"/>
        </w:rPr>
      </w:pPr>
      <w:r w:rsidRPr="000544AD">
        <w:rPr>
          <w:rFonts w:ascii="仿宋_GB2312" w:eastAsia="仿宋_GB2312" w:hAnsi="宋体" w:cs="仿宋_GB2312"/>
          <w:color w:val="000000" w:themeColor="text1"/>
          <w:kern w:val="0"/>
          <w:sz w:val="32"/>
          <w:szCs w:val="32"/>
          <w:shd w:val="clear" w:color="auto" w:fill="FFFFFF"/>
        </w:rPr>
        <w:t>报名</w:t>
      </w:r>
      <w:r w:rsidRPr="000544AD">
        <w:rPr>
          <w:rFonts w:ascii="仿宋_GB2312" w:eastAsia="仿宋_GB2312" w:hAnsi="宋体" w:cs="仿宋_GB2312" w:hint="eastAsia"/>
          <w:color w:val="000000" w:themeColor="text1"/>
          <w:kern w:val="0"/>
          <w:sz w:val="32"/>
          <w:szCs w:val="32"/>
          <w:shd w:val="clear" w:color="auto" w:fill="FFFFFF"/>
        </w:rPr>
        <w:t>时</w:t>
      </w:r>
      <w:r w:rsidRPr="000544AD">
        <w:rPr>
          <w:rFonts w:ascii="仿宋_GB2312" w:eastAsia="仿宋_GB2312" w:hAnsi="宋体" w:cs="仿宋_GB2312"/>
          <w:color w:val="000000" w:themeColor="text1"/>
          <w:kern w:val="0"/>
          <w:sz w:val="32"/>
          <w:szCs w:val="32"/>
          <w:shd w:val="clear" w:color="auto" w:fill="FFFFFF"/>
        </w:rPr>
        <w:t>学历为</w:t>
      </w:r>
      <w:r w:rsidRPr="000544AD">
        <w:rPr>
          <w:rFonts w:ascii="仿宋_GB2312" w:eastAsia="仿宋_GB2312" w:hAnsi="宋体" w:cs="仿宋_GB2312"/>
          <w:b/>
          <w:color w:val="000000" w:themeColor="text1"/>
          <w:kern w:val="0"/>
          <w:sz w:val="32"/>
          <w:szCs w:val="32"/>
          <w:shd w:val="clear" w:color="auto" w:fill="FFFFFF"/>
        </w:rPr>
        <w:t>非全日制</w:t>
      </w:r>
      <w:r w:rsidRPr="000544AD">
        <w:rPr>
          <w:rFonts w:ascii="仿宋_GB2312" w:eastAsia="仿宋_GB2312" w:hAnsi="宋体" w:cs="仿宋_GB2312"/>
          <w:color w:val="000000" w:themeColor="text1"/>
          <w:kern w:val="0"/>
          <w:sz w:val="32"/>
          <w:szCs w:val="32"/>
          <w:shd w:val="clear" w:color="auto" w:fill="FFFFFF"/>
        </w:rPr>
        <w:t>的报考人员，取得相应学历前已从事会计工作可计入会计工作年限，但其以往取得的</w:t>
      </w:r>
      <w:r w:rsidRPr="000544AD">
        <w:rPr>
          <w:rFonts w:ascii="仿宋_GB2312" w:eastAsia="仿宋_GB2312" w:hAnsi="宋体" w:cs="仿宋_GB2312" w:hint="eastAsia"/>
          <w:color w:val="000000" w:themeColor="text1"/>
          <w:kern w:val="0"/>
          <w:sz w:val="32"/>
          <w:szCs w:val="32"/>
          <w:shd w:val="clear" w:color="auto" w:fill="FFFFFF"/>
        </w:rPr>
        <w:t>全日制</w:t>
      </w:r>
      <w:r w:rsidRPr="000544AD">
        <w:rPr>
          <w:rFonts w:ascii="仿宋_GB2312" w:eastAsia="仿宋_GB2312" w:hAnsi="宋体" w:cs="仿宋_GB2312"/>
          <w:color w:val="000000" w:themeColor="text1"/>
          <w:kern w:val="0"/>
          <w:sz w:val="32"/>
          <w:szCs w:val="32"/>
          <w:shd w:val="clear" w:color="auto" w:fill="FFFFFF"/>
        </w:rPr>
        <w:t>学历在校时间不计入会计工作年限。</w:t>
      </w:r>
    </w:p>
    <w:p w:rsidR="000544AD" w:rsidRPr="000544AD" w:rsidRDefault="000544AD" w:rsidP="000544AD">
      <w:pPr>
        <w:widowControl/>
        <w:shd w:val="clear" w:color="auto" w:fill="FFFFFF"/>
        <w:ind w:firstLineChars="200" w:firstLine="643"/>
        <w:jc w:val="left"/>
        <w:rPr>
          <w:rFonts w:ascii="仿宋_GB2312" w:eastAsia="仿宋_GB2312" w:hAnsi="宋体" w:cs="宋体"/>
          <w:color w:val="333333"/>
          <w:kern w:val="0"/>
          <w:sz w:val="32"/>
          <w:szCs w:val="32"/>
        </w:rPr>
      </w:pPr>
      <w:bookmarkStart w:id="1" w:name="_Hlk37924878"/>
      <w:r w:rsidRPr="000544AD">
        <w:rPr>
          <w:rFonts w:ascii="仿宋_GB2312" w:eastAsia="仿宋_GB2312" w:hAnsi="宋体" w:cs="宋体" w:hint="eastAsia"/>
          <w:b/>
          <w:bCs/>
          <w:color w:val="333333"/>
          <w:kern w:val="0"/>
          <w:sz w:val="32"/>
          <w:szCs w:val="32"/>
        </w:rPr>
        <w:t>1</w:t>
      </w:r>
      <w:r w:rsidRPr="000544AD">
        <w:rPr>
          <w:rFonts w:ascii="仿宋_GB2312" w:eastAsia="仿宋_GB2312" w:hAnsi="宋体" w:cs="宋体"/>
          <w:b/>
          <w:bCs/>
          <w:color w:val="333333"/>
          <w:kern w:val="0"/>
          <w:sz w:val="32"/>
          <w:szCs w:val="32"/>
        </w:rPr>
        <w:t>4</w:t>
      </w:r>
      <w:r w:rsidRPr="000544AD">
        <w:rPr>
          <w:rFonts w:ascii="仿宋_GB2312" w:eastAsia="仿宋_GB2312" w:hAnsi="宋体" w:cs="宋体" w:hint="eastAsia"/>
          <w:b/>
          <w:bCs/>
          <w:color w:val="333333"/>
          <w:kern w:val="0"/>
          <w:sz w:val="32"/>
          <w:szCs w:val="32"/>
        </w:rPr>
        <w:t>、对于不同学历水平的人员，何时取得会计师职称，才能报考今年的高级资格考试</w:t>
      </w:r>
      <w:r w:rsidRPr="000544AD">
        <w:rPr>
          <w:rFonts w:ascii="仿宋_GB2312" w:eastAsia="仿宋_GB2312" w:hAnsi="宋体" w:cs="仿宋_GB2312"/>
          <w:b/>
          <w:color w:val="000000" w:themeColor="text1"/>
          <w:kern w:val="0"/>
          <w:sz w:val="32"/>
          <w:szCs w:val="32"/>
          <w:shd w:val="clear" w:color="auto" w:fill="FFFFFF"/>
        </w:rPr>
        <w:t>（</w:t>
      </w:r>
      <w:r w:rsidRPr="000544AD">
        <w:rPr>
          <w:rFonts w:ascii="仿宋_GB2312" w:eastAsia="仿宋_GB2312" w:hAnsi="宋体" w:cs="仿宋_GB2312" w:hint="eastAsia"/>
          <w:b/>
          <w:color w:val="000000" w:themeColor="text1"/>
          <w:kern w:val="0"/>
          <w:sz w:val="32"/>
          <w:szCs w:val="32"/>
          <w:shd w:val="clear" w:color="auto" w:fill="FFFFFF"/>
        </w:rPr>
        <w:t>以2020年度</w:t>
      </w:r>
      <w:r w:rsidRPr="000544AD">
        <w:rPr>
          <w:rFonts w:ascii="仿宋_GB2312" w:eastAsia="仿宋_GB2312" w:hAnsi="宋体" w:cs="仿宋_GB2312"/>
          <w:b/>
          <w:color w:val="000000" w:themeColor="text1"/>
          <w:kern w:val="0"/>
          <w:sz w:val="32"/>
          <w:szCs w:val="32"/>
          <w:shd w:val="clear" w:color="auto" w:fill="FFFFFF"/>
        </w:rPr>
        <w:t>为例）</w:t>
      </w:r>
      <w:r w:rsidRPr="000544AD">
        <w:rPr>
          <w:rFonts w:ascii="仿宋_GB2312" w:eastAsia="仿宋_GB2312" w:hAnsi="宋体" w:cs="宋体" w:hint="eastAsia"/>
          <w:b/>
          <w:bCs/>
          <w:color w:val="333333"/>
          <w:kern w:val="0"/>
          <w:sz w:val="32"/>
          <w:szCs w:val="32"/>
        </w:rPr>
        <w:t>？</w:t>
      </w:r>
    </w:p>
    <w:p w:rsidR="000544AD" w:rsidRPr="000544AD" w:rsidRDefault="000544AD" w:rsidP="000544AD">
      <w:pPr>
        <w:widowControl/>
        <w:shd w:val="clear" w:color="auto" w:fill="FFFFFF"/>
        <w:jc w:val="left"/>
        <w:rPr>
          <w:rFonts w:ascii="仿宋_GB2312" w:eastAsia="仿宋_GB2312" w:hAnsi="宋体" w:cs="宋体"/>
          <w:color w:val="333333"/>
          <w:kern w:val="0"/>
          <w:sz w:val="32"/>
          <w:szCs w:val="32"/>
        </w:rPr>
      </w:pPr>
      <w:r w:rsidRPr="000544AD">
        <w:rPr>
          <w:rFonts w:ascii="仿宋_GB2312" w:eastAsia="仿宋_GB2312" w:hAnsi="宋体" w:cs="宋体" w:hint="eastAsia"/>
          <w:color w:val="333333"/>
          <w:kern w:val="0"/>
          <w:sz w:val="32"/>
          <w:szCs w:val="32"/>
        </w:rPr>
        <w:t xml:space="preserve">　　</w:t>
      </w:r>
      <w:r w:rsidRPr="000544AD">
        <w:rPr>
          <w:rFonts w:ascii="仿宋_GB2312" w:eastAsia="仿宋_GB2312" w:hAnsi="宋体" w:cs="宋体" w:hint="eastAsia"/>
          <w:color w:val="333333"/>
          <w:kern w:val="0"/>
          <w:sz w:val="32"/>
          <w:szCs w:val="32"/>
        </w:rPr>
        <w:t> </w:t>
      </w:r>
      <w:r w:rsidRPr="000544AD">
        <w:rPr>
          <w:rFonts w:ascii="仿宋_GB2312" w:eastAsia="仿宋_GB2312" w:hAnsi="宋体" w:cs="宋体" w:hint="eastAsia"/>
          <w:color w:val="333333"/>
          <w:kern w:val="0"/>
          <w:sz w:val="32"/>
          <w:szCs w:val="32"/>
        </w:rPr>
        <w:t>答：下表列示了不同学历水平的人员，2</w:t>
      </w:r>
      <w:r w:rsidRPr="000544AD">
        <w:rPr>
          <w:rFonts w:ascii="仿宋_GB2312" w:eastAsia="仿宋_GB2312" w:hAnsi="宋体" w:cs="宋体"/>
          <w:color w:val="333333"/>
          <w:kern w:val="0"/>
          <w:sz w:val="32"/>
          <w:szCs w:val="32"/>
        </w:rPr>
        <w:t>020</w:t>
      </w:r>
      <w:r w:rsidRPr="000544AD">
        <w:rPr>
          <w:rFonts w:ascii="仿宋_GB2312" w:eastAsia="仿宋_GB2312" w:hAnsi="宋体" w:cs="宋体" w:hint="eastAsia"/>
          <w:color w:val="333333"/>
          <w:kern w:val="0"/>
          <w:sz w:val="32"/>
          <w:szCs w:val="32"/>
        </w:rPr>
        <w:t>年报考高级资格考试最晚取得会计师职称的时间。只有在下表所列时间之前且符合相关条件的报考人员，方可报名参加2020年会计专业技术高级资格考试：</w:t>
      </w:r>
    </w:p>
    <w:tbl>
      <w:tblPr>
        <w:tblW w:w="8154" w:type="dxa"/>
        <w:tblLayout w:type="fixed"/>
        <w:tblCellMar>
          <w:left w:w="0" w:type="dxa"/>
          <w:right w:w="0" w:type="dxa"/>
        </w:tblCellMar>
        <w:tblLook w:val="04A0"/>
      </w:tblPr>
      <w:tblGrid>
        <w:gridCol w:w="2802"/>
        <w:gridCol w:w="5352"/>
      </w:tblGrid>
      <w:tr w:rsidR="000544AD" w:rsidRPr="000544AD" w:rsidTr="00AA7CB5">
        <w:tc>
          <w:tcPr>
            <w:tcW w:w="28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544AD" w:rsidRPr="000544AD" w:rsidRDefault="000544AD" w:rsidP="00AA7CB5">
            <w:pPr>
              <w:widowControl/>
              <w:spacing w:line="460" w:lineRule="atLeast"/>
              <w:ind w:left="300" w:right="300"/>
              <w:jc w:val="left"/>
              <w:rPr>
                <w:rFonts w:ascii="宋体" w:eastAsia="宋体" w:hAnsi="宋体" w:cs="宋体"/>
                <w:kern w:val="0"/>
                <w:sz w:val="24"/>
                <w:szCs w:val="24"/>
              </w:rPr>
            </w:pPr>
            <w:r w:rsidRPr="000544AD">
              <w:rPr>
                <w:rFonts w:ascii="仿宋" w:eastAsia="仿宋" w:hAnsi="仿宋" w:cs="宋体" w:hint="eastAsia"/>
                <w:kern w:val="0"/>
                <w:sz w:val="32"/>
                <w:szCs w:val="32"/>
              </w:rPr>
              <w:t>学历</w:t>
            </w:r>
          </w:p>
        </w:tc>
        <w:tc>
          <w:tcPr>
            <w:tcW w:w="53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544AD" w:rsidRPr="000544AD" w:rsidRDefault="000544AD" w:rsidP="00AA7CB5">
            <w:pPr>
              <w:widowControl/>
              <w:spacing w:line="460" w:lineRule="atLeast"/>
              <w:ind w:left="300" w:right="300"/>
              <w:jc w:val="left"/>
              <w:rPr>
                <w:rFonts w:ascii="宋体" w:eastAsia="宋体" w:hAnsi="宋体" w:cs="宋体"/>
                <w:kern w:val="0"/>
                <w:sz w:val="24"/>
                <w:szCs w:val="24"/>
              </w:rPr>
            </w:pPr>
            <w:r w:rsidRPr="000544AD">
              <w:rPr>
                <w:rFonts w:ascii="仿宋" w:eastAsia="仿宋" w:hAnsi="仿宋" w:cs="宋体" w:hint="eastAsia"/>
                <w:kern w:val="0"/>
                <w:sz w:val="32"/>
                <w:szCs w:val="32"/>
              </w:rPr>
              <w:t>报考高级资格者取得会计师职称并从事会计师职责相关工作的时</w:t>
            </w:r>
            <w:r w:rsidRPr="000544AD">
              <w:rPr>
                <w:rFonts w:ascii="仿宋" w:eastAsia="仿宋" w:hAnsi="仿宋" w:cs="宋体" w:hint="eastAsia"/>
                <w:kern w:val="0"/>
                <w:sz w:val="32"/>
                <w:szCs w:val="32"/>
              </w:rPr>
              <w:lastRenderedPageBreak/>
              <w:t>间要求</w:t>
            </w:r>
          </w:p>
        </w:tc>
      </w:tr>
      <w:tr w:rsidR="000544AD" w:rsidRPr="000544AD" w:rsidTr="00AA7CB5">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544AD" w:rsidRPr="000544AD" w:rsidRDefault="000544AD" w:rsidP="00AA7CB5">
            <w:pPr>
              <w:widowControl/>
              <w:spacing w:line="460" w:lineRule="atLeast"/>
              <w:ind w:left="300" w:right="300"/>
              <w:jc w:val="left"/>
              <w:rPr>
                <w:rFonts w:ascii="宋体" w:eastAsia="宋体" w:hAnsi="宋体" w:cs="宋体"/>
                <w:kern w:val="0"/>
                <w:sz w:val="24"/>
                <w:szCs w:val="24"/>
              </w:rPr>
            </w:pPr>
            <w:r w:rsidRPr="000544AD">
              <w:rPr>
                <w:rFonts w:ascii="仿宋" w:eastAsia="仿宋" w:hAnsi="仿宋" w:cs="宋体" w:hint="eastAsia"/>
                <w:kern w:val="0"/>
                <w:sz w:val="32"/>
                <w:szCs w:val="32"/>
              </w:rPr>
              <w:lastRenderedPageBreak/>
              <w:t>大专</w:t>
            </w:r>
          </w:p>
        </w:tc>
        <w:tc>
          <w:tcPr>
            <w:tcW w:w="5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544AD" w:rsidRPr="000544AD" w:rsidRDefault="000544AD" w:rsidP="00AA7CB5">
            <w:pPr>
              <w:widowControl/>
              <w:spacing w:line="460" w:lineRule="atLeast"/>
              <w:ind w:left="300" w:right="300"/>
              <w:jc w:val="left"/>
              <w:rPr>
                <w:rFonts w:ascii="宋体" w:eastAsia="宋体" w:hAnsi="宋体" w:cs="宋体"/>
                <w:kern w:val="0"/>
                <w:sz w:val="24"/>
                <w:szCs w:val="24"/>
              </w:rPr>
            </w:pPr>
            <w:r w:rsidRPr="000544AD">
              <w:rPr>
                <w:rFonts w:ascii="Times New Roman" w:eastAsia="宋体" w:hAnsi="Times New Roman" w:cs="Times New Roman"/>
                <w:kern w:val="0"/>
                <w:sz w:val="32"/>
                <w:szCs w:val="32"/>
              </w:rPr>
              <w:t>2010</w:t>
            </w:r>
            <w:r w:rsidRPr="000544AD">
              <w:rPr>
                <w:rFonts w:ascii="仿宋" w:eastAsia="仿宋" w:hAnsi="仿宋" w:cs="宋体" w:hint="eastAsia"/>
                <w:kern w:val="0"/>
                <w:sz w:val="32"/>
                <w:szCs w:val="32"/>
              </w:rPr>
              <w:t>年</w:t>
            </w:r>
            <w:r w:rsidRPr="000544AD">
              <w:rPr>
                <w:rFonts w:ascii="Times New Roman" w:eastAsia="宋体" w:hAnsi="Times New Roman" w:cs="Times New Roman"/>
                <w:kern w:val="0"/>
                <w:sz w:val="32"/>
                <w:szCs w:val="32"/>
              </w:rPr>
              <w:t>12</w:t>
            </w:r>
            <w:r w:rsidRPr="000544AD">
              <w:rPr>
                <w:rFonts w:ascii="仿宋" w:eastAsia="仿宋" w:hAnsi="仿宋" w:cs="宋体" w:hint="eastAsia"/>
                <w:kern w:val="0"/>
                <w:sz w:val="32"/>
                <w:szCs w:val="32"/>
              </w:rPr>
              <w:t>月</w:t>
            </w:r>
            <w:r w:rsidRPr="000544AD">
              <w:rPr>
                <w:rFonts w:ascii="Times New Roman" w:eastAsia="宋体" w:hAnsi="Times New Roman" w:cs="Times New Roman"/>
                <w:kern w:val="0"/>
                <w:sz w:val="32"/>
                <w:szCs w:val="32"/>
              </w:rPr>
              <w:t>31</w:t>
            </w:r>
            <w:r w:rsidRPr="000544AD">
              <w:rPr>
                <w:rFonts w:ascii="仿宋" w:eastAsia="仿宋" w:hAnsi="仿宋" w:cs="宋体" w:hint="eastAsia"/>
                <w:kern w:val="0"/>
                <w:sz w:val="32"/>
                <w:szCs w:val="32"/>
              </w:rPr>
              <w:t>日前</w:t>
            </w:r>
          </w:p>
        </w:tc>
      </w:tr>
      <w:tr w:rsidR="000544AD" w:rsidRPr="000544AD" w:rsidTr="00AA7CB5">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544AD" w:rsidRPr="000544AD" w:rsidRDefault="000544AD" w:rsidP="00AA7CB5">
            <w:pPr>
              <w:widowControl/>
              <w:spacing w:line="460" w:lineRule="atLeast"/>
              <w:ind w:left="300" w:right="300"/>
              <w:jc w:val="left"/>
              <w:rPr>
                <w:rFonts w:ascii="宋体" w:eastAsia="宋体" w:hAnsi="宋体" w:cs="宋体"/>
                <w:kern w:val="0"/>
                <w:sz w:val="24"/>
                <w:szCs w:val="24"/>
              </w:rPr>
            </w:pPr>
            <w:r w:rsidRPr="000544AD">
              <w:rPr>
                <w:rFonts w:ascii="仿宋" w:eastAsia="仿宋" w:hAnsi="仿宋" w:cs="宋体" w:hint="eastAsia"/>
                <w:kern w:val="0"/>
                <w:sz w:val="32"/>
                <w:szCs w:val="32"/>
              </w:rPr>
              <w:t>本科或学士学位</w:t>
            </w:r>
          </w:p>
        </w:tc>
        <w:tc>
          <w:tcPr>
            <w:tcW w:w="535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544AD" w:rsidRPr="000544AD" w:rsidRDefault="000544AD" w:rsidP="00AA7CB5">
            <w:pPr>
              <w:widowControl/>
              <w:spacing w:line="460" w:lineRule="atLeast"/>
              <w:ind w:left="300" w:right="300"/>
              <w:jc w:val="left"/>
              <w:rPr>
                <w:rFonts w:ascii="宋体" w:eastAsia="宋体" w:hAnsi="宋体" w:cs="宋体"/>
                <w:kern w:val="0"/>
                <w:sz w:val="24"/>
                <w:szCs w:val="24"/>
              </w:rPr>
            </w:pPr>
            <w:r w:rsidRPr="000544AD">
              <w:rPr>
                <w:rFonts w:ascii="Times New Roman" w:eastAsia="宋体" w:hAnsi="Times New Roman" w:cs="Times New Roman"/>
                <w:kern w:val="0"/>
                <w:sz w:val="32"/>
                <w:szCs w:val="32"/>
              </w:rPr>
              <w:t>2015</w:t>
            </w:r>
            <w:r w:rsidRPr="000544AD">
              <w:rPr>
                <w:rFonts w:ascii="仿宋" w:eastAsia="仿宋" w:hAnsi="仿宋" w:cs="宋体" w:hint="eastAsia"/>
                <w:kern w:val="0"/>
                <w:sz w:val="32"/>
                <w:szCs w:val="32"/>
              </w:rPr>
              <w:t>年</w:t>
            </w:r>
            <w:r w:rsidRPr="000544AD">
              <w:rPr>
                <w:rFonts w:ascii="Times New Roman" w:eastAsia="宋体" w:hAnsi="Times New Roman" w:cs="Times New Roman"/>
                <w:kern w:val="0"/>
                <w:sz w:val="32"/>
                <w:szCs w:val="32"/>
              </w:rPr>
              <w:t>12</w:t>
            </w:r>
            <w:r w:rsidRPr="000544AD">
              <w:rPr>
                <w:rFonts w:ascii="仿宋" w:eastAsia="仿宋" w:hAnsi="仿宋" w:cs="宋体" w:hint="eastAsia"/>
                <w:kern w:val="0"/>
                <w:sz w:val="32"/>
                <w:szCs w:val="32"/>
              </w:rPr>
              <w:t>月</w:t>
            </w:r>
            <w:r w:rsidRPr="000544AD">
              <w:rPr>
                <w:rFonts w:ascii="Times New Roman" w:eastAsia="宋体" w:hAnsi="Times New Roman" w:cs="Times New Roman"/>
                <w:kern w:val="0"/>
                <w:sz w:val="32"/>
                <w:szCs w:val="32"/>
              </w:rPr>
              <w:t>31</w:t>
            </w:r>
            <w:r w:rsidRPr="000544AD">
              <w:rPr>
                <w:rFonts w:ascii="仿宋" w:eastAsia="仿宋" w:hAnsi="仿宋" w:cs="宋体" w:hint="eastAsia"/>
                <w:kern w:val="0"/>
                <w:sz w:val="32"/>
                <w:szCs w:val="32"/>
              </w:rPr>
              <w:t>日前</w:t>
            </w:r>
          </w:p>
        </w:tc>
      </w:tr>
      <w:tr w:rsidR="000544AD" w:rsidRPr="000544AD" w:rsidTr="00AA7CB5">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544AD" w:rsidRPr="000544AD" w:rsidRDefault="000544AD" w:rsidP="00AA7CB5">
            <w:pPr>
              <w:widowControl/>
              <w:spacing w:line="460" w:lineRule="atLeast"/>
              <w:ind w:left="300" w:right="300"/>
              <w:jc w:val="left"/>
              <w:rPr>
                <w:rFonts w:ascii="宋体" w:eastAsia="宋体" w:hAnsi="宋体" w:cs="宋体"/>
                <w:kern w:val="0"/>
                <w:sz w:val="24"/>
                <w:szCs w:val="24"/>
              </w:rPr>
            </w:pPr>
            <w:r w:rsidRPr="000544AD">
              <w:rPr>
                <w:rFonts w:ascii="仿宋" w:eastAsia="仿宋" w:hAnsi="仿宋" w:cs="宋体" w:hint="eastAsia"/>
                <w:kern w:val="0"/>
                <w:sz w:val="32"/>
                <w:szCs w:val="32"/>
              </w:rPr>
              <w:t>第二学士学位或研究生班毕业</w:t>
            </w:r>
          </w:p>
        </w:tc>
        <w:tc>
          <w:tcPr>
            <w:tcW w:w="5352" w:type="dxa"/>
            <w:vMerge/>
            <w:tcBorders>
              <w:top w:val="nil"/>
              <w:left w:val="nil"/>
              <w:bottom w:val="single" w:sz="8" w:space="0" w:color="auto"/>
              <w:right w:val="single" w:sz="8" w:space="0" w:color="auto"/>
            </w:tcBorders>
            <w:shd w:val="clear" w:color="auto" w:fill="auto"/>
            <w:vAlign w:val="center"/>
          </w:tcPr>
          <w:p w:rsidR="000544AD" w:rsidRPr="000544AD" w:rsidRDefault="000544AD" w:rsidP="00AA7CB5">
            <w:pPr>
              <w:widowControl/>
              <w:spacing w:beforeAutospacing="1" w:afterAutospacing="1"/>
              <w:jc w:val="left"/>
              <w:rPr>
                <w:rFonts w:ascii="宋体" w:eastAsia="宋体" w:hAnsi="宋体" w:cs="宋体"/>
                <w:kern w:val="0"/>
                <w:sz w:val="24"/>
                <w:szCs w:val="24"/>
              </w:rPr>
            </w:pPr>
          </w:p>
        </w:tc>
      </w:tr>
      <w:tr w:rsidR="000544AD" w:rsidRPr="000544AD" w:rsidTr="00AA7CB5">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544AD" w:rsidRPr="000544AD" w:rsidRDefault="000544AD" w:rsidP="00AA7CB5">
            <w:pPr>
              <w:widowControl/>
              <w:spacing w:line="460" w:lineRule="atLeast"/>
              <w:ind w:left="300" w:right="300"/>
              <w:jc w:val="left"/>
              <w:rPr>
                <w:rFonts w:ascii="宋体" w:eastAsia="宋体" w:hAnsi="宋体" w:cs="宋体"/>
                <w:kern w:val="0"/>
                <w:sz w:val="24"/>
                <w:szCs w:val="24"/>
              </w:rPr>
            </w:pPr>
            <w:r w:rsidRPr="000544AD">
              <w:rPr>
                <w:rFonts w:ascii="仿宋" w:eastAsia="仿宋" w:hAnsi="仿宋" w:cs="宋体" w:hint="eastAsia"/>
                <w:kern w:val="0"/>
                <w:sz w:val="32"/>
                <w:szCs w:val="32"/>
              </w:rPr>
              <w:t>硕士学位</w:t>
            </w:r>
          </w:p>
        </w:tc>
        <w:tc>
          <w:tcPr>
            <w:tcW w:w="5352" w:type="dxa"/>
            <w:vMerge/>
            <w:tcBorders>
              <w:top w:val="nil"/>
              <w:left w:val="nil"/>
              <w:bottom w:val="single" w:sz="8" w:space="0" w:color="auto"/>
              <w:right w:val="single" w:sz="8" w:space="0" w:color="auto"/>
            </w:tcBorders>
            <w:shd w:val="clear" w:color="auto" w:fill="auto"/>
            <w:vAlign w:val="center"/>
          </w:tcPr>
          <w:p w:rsidR="000544AD" w:rsidRPr="000544AD" w:rsidRDefault="000544AD" w:rsidP="00AA7CB5">
            <w:pPr>
              <w:widowControl/>
              <w:spacing w:beforeAutospacing="1" w:afterAutospacing="1"/>
              <w:jc w:val="left"/>
              <w:rPr>
                <w:rFonts w:ascii="宋体" w:eastAsia="宋体" w:hAnsi="宋体" w:cs="宋体"/>
                <w:kern w:val="0"/>
                <w:sz w:val="24"/>
                <w:szCs w:val="24"/>
              </w:rPr>
            </w:pPr>
          </w:p>
        </w:tc>
      </w:tr>
      <w:tr w:rsidR="000544AD" w:rsidRPr="000544AD" w:rsidTr="00AA7CB5">
        <w:tc>
          <w:tcPr>
            <w:tcW w:w="28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544AD" w:rsidRPr="000544AD" w:rsidRDefault="000544AD" w:rsidP="00AA7CB5">
            <w:pPr>
              <w:widowControl/>
              <w:spacing w:line="460" w:lineRule="atLeast"/>
              <w:ind w:left="300" w:right="300"/>
              <w:jc w:val="left"/>
              <w:rPr>
                <w:rFonts w:ascii="宋体" w:eastAsia="宋体" w:hAnsi="宋体" w:cs="宋体"/>
                <w:kern w:val="0"/>
                <w:sz w:val="24"/>
                <w:szCs w:val="24"/>
              </w:rPr>
            </w:pPr>
            <w:r w:rsidRPr="000544AD">
              <w:rPr>
                <w:rFonts w:ascii="仿宋" w:eastAsia="仿宋" w:hAnsi="仿宋" w:cs="宋体" w:hint="eastAsia"/>
                <w:kern w:val="0"/>
                <w:sz w:val="32"/>
                <w:szCs w:val="32"/>
              </w:rPr>
              <w:t>博士学位</w:t>
            </w:r>
          </w:p>
        </w:tc>
        <w:tc>
          <w:tcPr>
            <w:tcW w:w="5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544AD" w:rsidRPr="000544AD" w:rsidRDefault="000544AD" w:rsidP="00AA7CB5">
            <w:pPr>
              <w:widowControl/>
              <w:spacing w:line="460" w:lineRule="atLeast"/>
              <w:ind w:left="300" w:right="300"/>
              <w:jc w:val="left"/>
              <w:rPr>
                <w:rFonts w:ascii="宋体" w:eastAsia="宋体" w:hAnsi="宋体" w:cs="宋体"/>
                <w:kern w:val="0"/>
                <w:sz w:val="24"/>
                <w:szCs w:val="24"/>
              </w:rPr>
            </w:pPr>
            <w:r w:rsidRPr="000544AD">
              <w:rPr>
                <w:rFonts w:ascii="Times New Roman" w:eastAsia="宋体" w:hAnsi="Times New Roman" w:cs="Times New Roman"/>
                <w:kern w:val="0"/>
                <w:sz w:val="32"/>
                <w:szCs w:val="32"/>
              </w:rPr>
              <w:t>2018</w:t>
            </w:r>
            <w:r w:rsidRPr="000544AD">
              <w:rPr>
                <w:rFonts w:ascii="仿宋" w:eastAsia="仿宋" w:hAnsi="仿宋" w:cs="宋体" w:hint="eastAsia"/>
                <w:kern w:val="0"/>
                <w:sz w:val="32"/>
                <w:szCs w:val="32"/>
              </w:rPr>
              <w:t>年</w:t>
            </w:r>
            <w:r w:rsidRPr="000544AD">
              <w:rPr>
                <w:rFonts w:ascii="Times New Roman" w:eastAsia="宋体" w:hAnsi="Times New Roman" w:cs="Times New Roman"/>
                <w:kern w:val="0"/>
                <w:sz w:val="32"/>
                <w:szCs w:val="32"/>
              </w:rPr>
              <w:t>12</w:t>
            </w:r>
            <w:r w:rsidRPr="000544AD">
              <w:rPr>
                <w:rFonts w:ascii="仿宋" w:eastAsia="仿宋" w:hAnsi="仿宋" w:cs="宋体" w:hint="eastAsia"/>
                <w:kern w:val="0"/>
                <w:sz w:val="32"/>
                <w:szCs w:val="32"/>
              </w:rPr>
              <w:t>月</w:t>
            </w:r>
            <w:r w:rsidRPr="000544AD">
              <w:rPr>
                <w:rFonts w:ascii="Times New Roman" w:eastAsia="宋体" w:hAnsi="Times New Roman" w:cs="Times New Roman"/>
                <w:kern w:val="0"/>
                <w:sz w:val="32"/>
                <w:szCs w:val="32"/>
              </w:rPr>
              <w:t>31</w:t>
            </w:r>
            <w:r w:rsidRPr="000544AD">
              <w:rPr>
                <w:rFonts w:ascii="仿宋" w:eastAsia="仿宋" w:hAnsi="仿宋" w:cs="宋体" w:hint="eastAsia"/>
                <w:kern w:val="0"/>
                <w:sz w:val="32"/>
                <w:szCs w:val="32"/>
              </w:rPr>
              <w:t>日前</w:t>
            </w:r>
          </w:p>
        </w:tc>
      </w:tr>
    </w:tbl>
    <w:p w:rsidR="000544AD" w:rsidRPr="000544AD" w:rsidRDefault="000544AD" w:rsidP="000544AD">
      <w:pPr>
        <w:widowControl/>
        <w:shd w:val="clear" w:color="auto" w:fill="FFFFFF"/>
        <w:jc w:val="left"/>
        <w:rPr>
          <w:rFonts w:ascii="仿宋_GB2312" w:eastAsia="仿宋_GB2312" w:hAnsi="仿宋" w:cs="仿宋"/>
          <w:b/>
          <w:color w:val="000000"/>
          <w:kern w:val="0"/>
          <w:sz w:val="32"/>
          <w:szCs w:val="32"/>
        </w:rPr>
      </w:pPr>
    </w:p>
    <w:bookmarkEnd w:id="1"/>
    <w:p w:rsidR="000544AD" w:rsidRPr="000544AD" w:rsidRDefault="000544AD" w:rsidP="000544AD">
      <w:pPr>
        <w:widowControl/>
        <w:shd w:val="clear" w:color="auto" w:fill="FFFFFF"/>
        <w:ind w:firstLineChars="200" w:firstLine="643"/>
        <w:jc w:val="left"/>
        <w:rPr>
          <w:rFonts w:ascii="仿宋_GB2312" w:eastAsia="仿宋_GB2312" w:hAnsi="仿宋" w:cs="仿宋"/>
          <w:b/>
          <w:color w:val="000000"/>
          <w:kern w:val="0"/>
          <w:sz w:val="32"/>
          <w:szCs w:val="32"/>
        </w:rPr>
      </w:pPr>
      <w:r w:rsidRPr="000544AD">
        <w:rPr>
          <w:rFonts w:ascii="仿宋_GB2312" w:eastAsia="仿宋_GB2312" w:hAnsi="仿宋" w:cs="仿宋"/>
          <w:b/>
          <w:color w:val="000000"/>
          <w:kern w:val="0"/>
          <w:sz w:val="32"/>
          <w:szCs w:val="32"/>
        </w:rPr>
        <w:t>15</w:t>
      </w:r>
      <w:r w:rsidRPr="000544AD">
        <w:rPr>
          <w:rFonts w:ascii="仿宋_GB2312" w:eastAsia="仿宋_GB2312" w:hAnsi="仿宋" w:cs="仿宋" w:hint="eastAsia"/>
          <w:b/>
          <w:color w:val="000000"/>
          <w:kern w:val="0"/>
          <w:sz w:val="32"/>
          <w:szCs w:val="32"/>
        </w:rPr>
        <w:t>、如何理解会计职称报考中会计工作年限的要求？职称</w:t>
      </w:r>
      <w:r w:rsidRPr="000544AD">
        <w:rPr>
          <w:rFonts w:ascii="仿宋_GB2312" w:eastAsia="仿宋_GB2312" w:hAnsi="仿宋" w:cs="仿宋"/>
          <w:b/>
          <w:color w:val="000000"/>
          <w:kern w:val="0"/>
          <w:sz w:val="32"/>
          <w:szCs w:val="32"/>
        </w:rPr>
        <w:t>报考中</w:t>
      </w:r>
      <w:r w:rsidRPr="000544AD">
        <w:rPr>
          <w:rFonts w:ascii="仿宋_GB2312" w:eastAsia="仿宋_GB2312" w:hAnsi="仿宋" w:cs="仿宋" w:hint="eastAsia"/>
          <w:b/>
          <w:color w:val="000000"/>
          <w:kern w:val="0"/>
          <w:sz w:val="32"/>
          <w:szCs w:val="32"/>
        </w:rPr>
        <w:t>会计</w:t>
      </w:r>
      <w:r w:rsidRPr="000544AD">
        <w:rPr>
          <w:rFonts w:ascii="仿宋_GB2312" w:eastAsia="仿宋_GB2312" w:hAnsi="仿宋" w:cs="仿宋"/>
          <w:b/>
          <w:color w:val="000000"/>
          <w:kern w:val="0"/>
          <w:sz w:val="32"/>
          <w:szCs w:val="32"/>
        </w:rPr>
        <w:t>工作年限如何计算？</w:t>
      </w:r>
    </w:p>
    <w:p w:rsidR="000544AD" w:rsidRPr="000544AD" w:rsidRDefault="000544AD" w:rsidP="000544AD">
      <w:pPr>
        <w:widowControl/>
        <w:shd w:val="clear" w:color="auto" w:fill="FFFFFF"/>
        <w:jc w:val="left"/>
        <w:rPr>
          <w:rFonts w:ascii="仿宋_GB2312" w:eastAsia="仿宋_GB2312" w:hAnsi="宋体" w:cs="宋体"/>
          <w:color w:val="333333"/>
          <w:kern w:val="0"/>
          <w:sz w:val="32"/>
          <w:szCs w:val="32"/>
        </w:rPr>
      </w:pPr>
      <w:r w:rsidRPr="000544AD">
        <w:rPr>
          <w:rFonts w:ascii="宋体" w:eastAsia="宋体" w:hAnsi="宋体" w:cs="宋体" w:hint="eastAsia"/>
          <w:color w:val="333333"/>
          <w:kern w:val="0"/>
          <w:szCs w:val="21"/>
        </w:rPr>
        <w:t xml:space="preserve">　　  </w:t>
      </w:r>
      <w:r w:rsidRPr="000544AD">
        <w:rPr>
          <w:rFonts w:ascii="仿宋_GB2312" w:eastAsia="仿宋_GB2312" w:hAnsi="宋体" w:cs="宋体" w:hint="eastAsia"/>
          <w:color w:val="333333"/>
          <w:kern w:val="0"/>
          <w:sz w:val="32"/>
          <w:szCs w:val="32"/>
        </w:rPr>
        <w:t>答：从事会计工作年限，是指报考人员取得规定学历前后从事会计工作时间的总和，其截止日期为考试报名年度当年年底前，即2020年12月31日前（以2020年为</w:t>
      </w:r>
      <w:r w:rsidRPr="000544AD">
        <w:rPr>
          <w:rFonts w:ascii="仿宋_GB2312" w:eastAsia="仿宋_GB2312" w:hAnsi="宋体" w:cs="宋体"/>
          <w:color w:val="333333"/>
          <w:kern w:val="0"/>
          <w:sz w:val="32"/>
          <w:szCs w:val="32"/>
        </w:rPr>
        <w:t>例</w:t>
      </w:r>
      <w:r w:rsidRPr="000544AD">
        <w:rPr>
          <w:rFonts w:ascii="仿宋_GB2312" w:eastAsia="仿宋_GB2312" w:hAnsi="宋体" w:cs="宋体" w:hint="eastAsia"/>
          <w:color w:val="333333"/>
          <w:kern w:val="0"/>
          <w:sz w:val="32"/>
          <w:szCs w:val="32"/>
        </w:rPr>
        <w:t>）。</w:t>
      </w:r>
      <w:r w:rsidRPr="000544AD">
        <w:rPr>
          <w:rFonts w:ascii="仿宋_GB2312" w:eastAsia="仿宋_GB2312" w:hAnsi="宋体" w:cs="宋体" w:hint="eastAsia"/>
          <w:color w:val="000000" w:themeColor="text1"/>
          <w:kern w:val="0"/>
          <w:sz w:val="32"/>
          <w:szCs w:val="32"/>
        </w:rPr>
        <w:t>在校生利用业余时间勤工助学</w:t>
      </w:r>
      <w:proofErr w:type="gramStart"/>
      <w:r w:rsidRPr="000544AD">
        <w:rPr>
          <w:rFonts w:ascii="仿宋_GB2312" w:eastAsia="仿宋_GB2312" w:hAnsi="宋体" w:cs="宋体" w:hint="eastAsia"/>
          <w:color w:val="000000" w:themeColor="text1"/>
          <w:kern w:val="0"/>
          <w:sz w:val="32"/>
          <w:szCs w:val="32"/>
        </w:rPr>
        <w:t>不</w:t>
      </w:r>
      <w:proofErr w:type="gramEnd"/>
      <w:r w:rsidRPr="000544AD">
        <w:rPr>
          <w:rFonts w:ascii="仿宋_GB2312" w:eastAsia="仿宋_GB2312" w:hAnsi="宋体" w:cs="宋体" w:hint="eastAsia"/>
          <w:color w:val="000000" w:themeColor="text1"/>
          <w:kern w:val="0"/>
          <w:sz w:val="32"/>
          <w:szCs w:val="32"/>
        </w:rPr>
        <w:t>视为正式从事会计工作，相应时间不应计入会计工作年限</w:t>
      </w:r>
      <w:r w:rsidRPr="000544AD">
        <w:rPr>
          <w:rFonts w:ascii="仿宋_GB2312" w:eastAsia="仿宋_GB2312" w:hAnsi="宋体" w:cs="宋体" w:hint="eastAsia"/>
          <w:color w:val="333333"/>
          <w:kern w:val="0"/>
          <w:sz w:val="32"/>
          <w:szCs w:val="32"/>
        </w:rPr>
        <w:t>。</w:t>
      </w:r>
    </w:p>
    <w:p w:rsidR="000544AD" w:rsidRPr="000544AD" w:rsidRDefault="000544AD" w:rsidP="000544AD">
      <w:pPr>
        <w:widowControl/>
        <w:shd w:val="clear" w:color="auto" w:fill="FFFFFF"/>
        <w:jc w:val="left"/>
        <w:rPr>
          <w:rFonts w:ascii="仿宋_GB2312" w:eastAsia="仿宋_GB2312" w:hAnsi="宋体" w:cs="宋体"/>
          <w:color w:val="333333"/>
          <w:kern w:val="0"/>
          <w:sz w:val="32"/>
          <w:szCs w:val="32"/>
        </w:rPr>
      </w:pPr>
      <w:r w:rsidRPr="000544AD">
        <w:rPr>
          <w:rFonts w:ascii="仿宋_GB2312" w:eastAsia="仿宋_GB2312" w:hAnsi="宋体" w:cs="宋体" w:hint="eastAsia"/>
          <w:color w:val="333333"/>
          <w:kern w:val="0"/>
          <w:sz w:val="32"/>
          <w:szCs w:val="32"/>
        </w:rPr>
        <w:t xml:space="preserve">　　</w:t>
      </w:r>
      <w:r w:rsidRPr="000544AD">
        <w:rPr>
          <w:rFonts w:ascii="仿宋_GB2312" w:eastAsia="仿宋_GB2312" w:hAnsi="宋体" w:cs="宋体"/>
          <w:b/>
          <w:bCs/>
          <w:color w:val="333333"/>
          <w:kern w:val="0"/>
          <w:sz w:val="32"/>
          <w:szCs w:val="32"/>
        </w:rPr>
        <w:t>16</w:t>
      </w:r>
      <w:r w:rsidRPr="000544AD">
        <w:rPr>
          <w:rFonts w:ascii="仿宋_GB2312" w:eastAsia="仿宋_GB2312" w:hAnsi="宋体" w:cs="宋体" w:hint="eastAsia"/>
          <w:b/>
          <w:bCs/>
          <w:color w:val="333333"/>
          <w:kern w:val="0"/>
          <w:sz w:val="32"/>
          <w:szCs w:val="32"/>
        </w:rPr>
        <w:t>、对会计中高级职称报考人员的学历有何要求？</w:t>
      </w:r>
      <w:r w:rsidRPr="000544AD">
        <w:rPr>
          <w:rFonts w:ascii="仿宋_GB2312" w:eastAsia="仿宋_GB2312" w:hAnsi="宋体" w:cs="宋体" w:hint="eastAsia"/>
          <w:color w:val="333333"/>
          <w:kern w:val="0"/>
          <w:sz w:val="32"/>
          <w:szCs w:val="32"/>
        </w:rPr>
        <w:t xml:space="preserve">　　</w:t>
      </w:r>
      <w:r w:rsidRPr="000544AD">
        <w:rPr>
          <w:rFonts w:ascii="仿宋_GB2312" w:eastAsia="仿宋_GB2312" w:hAnsi="宋体" w:cs="宋体" w:hint="eastAsia"/>
          <w:color w:val="333333"/>
          <w:kern w:val="0"/>
          <w:sz w:val="32"/>
          <w:szCs w:val="32"/>
        </w:rPr>
        <w:t> </w:t>
      </w:r>
    </w:p>
    <w:p w:rsidR="000544AD" w:rsidRPr="000544AD" w:rsidRDefault="000544AD" w:rsidP="000544AD">
      <w:pPr>
        <w:widowControl/>
        <w:shd w:val="clear" w:color="auto" w:fill="FFFFFF"/>
        <w:ind w:firstLineChars="200" w:firstLine="640"/>
        <w:jc w:val="left"/>
        <w:rPr>
          <w:rFonts w:ascii="仿宋_GB2312" w:eastAsia="仿宋_GB2312" w:hAnsi="宋体" w:cs="宋体"/>
          <w:color w:val="333333"/>
          <w:kern w:val="0"/>
          <w:sz w:val="32"/>
          <w:szCs w:val="32"/>
        </w:rPr>
      </w:pPr>
      <w:r w:rsidRPr="000544AD">
        <w:rPr>
          <w:rFonts w:ascii="仿宋_GB2312" w:eastAsia="仿宋_GB2312" w:hAnsi="宋体" w:cs="宋体" w:hint="eastAsia"/>
          <w:color w:val="333333"/>
          <w:kern w:val="0"/>
          <w:sz w:val="32"/>
          <w:szCs w:val="32"/>
        </w:rPr>
        <w:t>答：报名参加会计专业技术中高级资格考试的人员，必须具备国家教育行政部门认可的大专（含）以上学历（学位），并符合相应级别的学历或学位要求。</w:t>
      </w:r>
    </w:p>
    <w:p w:rsidR="000544AD" w:rsidRPr="000544AD" w:rsidRDefault="000544AD" w:rsidP="000544AD">
      <w:pPr>
        <w:widowControl/>
        <w:shd w:val="clear" w:color="auto" w:fill="FFFFFF"/>
        <w:ind w:firstLineChars="200" w:firstLine="643"/>
        <w:jc w:val="left"/>
        <w:rPr>
          <w:rFonts w:ascii="仿宋_GB2312" w:eastAsia="仿宋_GB2312" w:hAnsi="宋体" w:cs="Times New Roman"/>
          <w:b/>
          <w:sz w:val="32"/>
          <w:szCs w:val="32"/>
        </w:rPr>
      </w:pPr>
      <w:r w:rsidRPr="000544AD">
        <w:rPr>
          <w:rFonts w:ascii="仿宋_GB2312" w:eastAsia="仿宋_GB2312" w:hAnsi="宋体" w:cs="宋体" w:hint="eastAsia"/>
          <w:b/>
          <w:color w:val="333333"/>
          <w:kern w:val="0"/>
          <w:sz w:val="32"/>
          <w:szCs w:val="32"/>
        </w:rPr>
        <w:lastRenderedPageBreak/>
        <w:t>17、</w:t>
      </w:r>
      <w:r w:rsidRPr="000544AD">
        <w:rPr>
          <w:rFonts w:ascii="仿宋_GB2312" w:eastAsia="仿宋_GB2312" w:hAnsi="宋体" w:cs="Times New Roman" w:hint="eastAsia"/>
          <w:b/>
          <w:sz w:val="32"/>
          <w:szCs w:val="32"/>
        </w:rPr>
        <w:t>20</w:t>
      </w:r>
      <w:r w:rsidRPr="000544AD">
        <w:rPr>
          <w:rFonts w:ascii="仿宋_GB2312" w:eastAsia="仿宋_GB2312" w:hAnsi="宋体" w:cs="Times New Roman"/>
          <w:b/>
          <w:sz w:val="32"/>
          <w:szCs w:val="32"/>
        </w:rPr>
        <w:t>19</w:t>
      </w:r>
      <w:r w:rsidRPr="000544AD">
        <w:rPr>
          <w:rFonts w:ascii="仿宋_GB2312" w:eastAsia="仿宋_GB2312" w:hAnsi="宋体" w:cs="Times New Roman" w:hint="eastAsia"/>
          <w:b/>
          <w:sz w:val="32"/>
          <w:szCs w:val="32"/>
        </w:rPr>
        <w:t>年度会计的高级职称评审是否已经开始评审？今年</w:t>
      </w:r>
      <w:r w:rsidRPr="000544AD">
        <w:rPr>
          <w:rFonts w:ascii="仿宋_GB2312" w:eastAsia="仿宋_GB2312" w:hAnsi="宋体" w:cs="Times New Roman"/>
          <w:b/>
          <w:sz w:val="32"/>
          <w:szCs w:val="32"/>
        </w:rPr>
        <w:t>高级职称</w:t>
      </w:r>
      <w:r w:rsidRPr="000544AD">
        <w:rPr>
          <w:rFonts w:ascii="仿宋_GB2312" w:eastAsia="仿宋_GB2312" w:hAnsi="宋体" w:cs="Times New Roman" w:hint="eastAsia"/>
          <w:b/>
          <w:sz w:val="32"/>
          <w:szCs w:val="32"/>
        </w:rPr>
        <w:t>评审</w:t>
      </w:r>
      <w:r w:rsidRPr="000544AD">
        <w:rPr>
          <w:rFonts w:ascii="仿宋_GB2312" w:eastAsia="仿宋_GB2312" w:hAnsi="宋体" w:cs="Times New Roman"/>
          <w:b/>
          <w:sz w:val="32"/>
          <w:szCs w:val="32"/>
        </w:rPr>
        <w:t>什么时候开始？今年</w:t>
      </w:r>
      <w:r w:rsidRPr="000544AD">
        <w:rPr>
          <w:rFonts w:ascii="仿宋_GB2312" w:eastAsia="仿宋_GB2312" w:hAnsi="宋体" w:cs="Times New Roman" w:hint="eastAsia"/>
          <w:b/>
          <w:sz w:val="32"/>
          <w:szCs w:val="32"/>
        </w:rPr>
        <w:t>高级</w:t>
      </w:r>
      <w:r w:rsidRPr="000544AD">
        <w:rPr>
          <w:rFonts w:ascii="仿宋_GB2312" w:eastAsia="仿宋_GB2312" w:hAnsi="宋体" w:cs="Times New Roman"/>
          <w:b/>
          <w:sz w:val="32"/>
          <w:szCs w:val="32"/>
        </w:rPr>
        <w:t>职称评审什么时候递交材料？</w:t>
      </w:r>
    </w:p>
    <w:p w:rsidR="000544AD" w:rsidRPr="000544AD" w:rsidRDefault="000544AD" w:rsidP="000544AD">
      <w:pPr>
        <w:spacing w:line="560" w:lineRule="exact"/>
        <w:ind w:firstLineChars="200" w:firstLine="640"/>
        <w:rPr>
          <w:rFonts w:ascii="仿宋_GB2312" w:eastAsia="仿宋_GB2312" w:hAnsi="Times New Roman" w:cs="Times New Roman"/>
          <w:sz w:val="32"/>
          <w:szCs w:val="32"/>
        </w:rPr>
      </w:pPr>
      <w:r w:rsidRPr="000544AD">
        <w:rPr>
          <w:rFonts w:ascii="仿宋_GB2312" w:eastAsia="仿宋_GB2312" w:hAnsi="宋体" w:cs="Times New Roman" w:hint="eastAsia"/>
          <w:sz w:val="32"/>
          <w:szCs w:val="32"/>
        </w:rPr>
        <w:t>答</w:t>
      </w:r>
      <w:r w:rsidRPr="000544AD">
        <w:rPr>
          <w:rFonts w:ascii="仿宋_GB2312" w:eastAsia="仿宋_GB2312" w:hAnsi="宋体" w:cs="Times New Roman"/>
          <w:sz w:val="32"/>
          <w:szCs w:val="32"/>
        </w:rPr>
        <w:t>：</w:t>
      </w:r>
      <w:r w:rsidRPr="000544AD">
        <w:rPr>
          <w:rFonts w:ascii="仿宋_GB2312" w:eastAsia="仿宋_GB2312" w:hAnsi="Times New Roman" w:cs="Times New Roman" w:hint="eastAsia"/>
          <w:sz w:val="32"/>
          <w:szCs w:val="32"/>
        </w:rPr>
        <w:t>因受疫情影响，福建省2019年高级会计师评审还未开始报送评审材料，具体报送材料时间请关注厦门市财政局-会计之窗网站的通知，或“福建会计”网站的公告。</w:t>
      </w:r>
    </w:p>
    <w:p w:rsidR="000544AD" w:rsidRPr="000544AD" w:rsidRDefault="000544AD" w:rsidP="000544AD">
      <w:pPr>
        <w:spacing w:line="600" w:lineRule="exact"/>
        <w:ind w:firstLineChars="200" w:firstLine="643"/>
        <w:rPr>
          <w:rFonts w:ascii="仿宋_GB2312" w:eastAsia="仿宋_GB2312" w:hAnsi="Times New Roman" w:cs="Times New Roman"/>
          <w:b/>
          <w:sz w:val="32"/>
          <w:szCs w:val="32"/>
        </w:rPr>
      </w:pPr>
      <w:r w:rsidRPr="000544AD">
        <w:rPr>
          <w:rFonts w:ascii="仿宋_GB2312" w:eastAsia="仿宋_GB2312" w:hAnsi="宋体" w:cs="Times New Roman" w:hint="eastAsia"/>
          <w:b/>
          <w:sz w:val="32"/>
          <w:szCs w:val="32"/>
        </w:rPr>
        <w:t>18、中级会计考试信息表在哪里打印？</w:t>
      </w:r>
      <w:r w:rsidRPr="000544AD">
        <w:rPr>
          <w:rFonts w:ascii="仿宋_GB2312" w:eastAsia="仿宋_GB2312" w:hAnsi="Times New Roman" w:cs="Times New Roman" w:hint="eastAsia"/>
          <w:b/>
          <w:sz w:val="32"/>
          <w:szCs w:val="32"/>
        </w:rPr>
        <w:t>名参加2020年中级会计职称考试，报名时间结束后要打印报名表却无法登陆报名系统？</w:t>
      </w:r>
    </w:p>
    <w:p w:rsidR="000544AD" w:rsidRPr="000544AD" w:rsidRDefault="000544AD" w:rsidP="000544AD">
      <w:pPr>
        <w:widowControl/>
        <w:shd w:val="clear" w:color="auto" w:fill="FFFFFF"/>
        <w:ind w:firstLineChars="200" w:firstLine="640"/>
        <w:jc w:val="left"/>
        <w:rPr>
          <w:rFonts w:ascii="仿宋_GB2312" w:eastAsia="仿宋_GB2312" w:hAnsi="Times New Roman" w:cs="Times New Roman"/>
          <w:sz w:val="32"/>
          <w:szCs w:val="32"/>
        </w:rPr>
      </w:pPr>
      <w:r w:rsidRPr="000544AD">
        <w:rPr>
          <w:rFonts w:ascii="仿宋_GB2312" w:eastAsia="仿宋_GB2312" w:hAnsi="Times New Roman" w:cs="Times New Roman" w:hint="eastAsia"/>
          <w:sz w:val="32"/>
          <w:szCs w:val="32"/>
        </w:rPr>
        <w:t>答</w:t>
      </w:r>
      <w:r w:rsidRPr="000544AD">
        <w:rPr>
          <w:rFonts w:ascii="仿宋_GB2312" w:eastAsia="仿宋_GB2312" w:hAnsi="Times New Roman" w:cs="Times New Roman"/>
          <w:sz w:val="32"/>
          <w:szCs w:val="32"/>
        </w:rPr>
        <w:t>：</w:t>
      </w:r>
      <w:r w:rsidRPr="000544AD">
        <w:rPr>
          <w:rFonts w:ascii="仿宋_GB2312" w:eastAsia="仿宋_GB2312" w:hAnsi="Times New Roman" w:cs="Times New Roman" w:hint="eastAsia"/>
          <w:sz w:val="32"/>
          <w:szCs w:val="32"/>
        </w:rPr>
        <w:t>会计专业技术资格（会计职称）考试报名系统是由财政部统一开发的，报名时间结束后，系统全部关闭无法再登陆，需等考试结束后成绩合格进行审核时系统会重新开通，到时可登陆打印报名信息表。有关会计专业技术资格考试报名事宜可以咨询12333。</w:t>
      </w:r>
    </w:p>
    <w:p w:rsidR="000544AD" w:rsidRPr="000544AD" w:rsidRDefault="000544AD" w:rsidP="000544AD">
      <w:pPr>
        <w:widowControl/>
        <w:shd w:val="clear" w:color="auto" w:fill="FFFFFF"/>
        <w:ind w:firstLineChars="200" w:firstLine="643"/>
        <w:jc w:val="left"/>
        <w:rPr>
          <w:rFonts w:ascii="仿宋_GB2312" w:eastAsia="仿宋_GB2312" w:hAnsi="宋体" w:cs="宋体"/>
          <w:b/>
          <w:color w:val="333333"/>
          <w:kern w:val="0"/>
          <w:sz w:val="32"/>
          <w:szCs w:val="32"/>
        </w:rPr>
      </w:pPr>
      <w:bookmarkStart w:id="2" w:name="_Hlk38841886"/>
      <w:r w:rsidRPr="000544AD">
        <w:rPr>
          <w:rFonts w:ascii="仿宋_GB2312" w:eastAsia="仿宋_GB2312" w:hAnsi="Times New Roman" w:cs="Times New Roman" w:hint="eastAsia"/>
          <w:b/>
          <w:sz w:val="32"/>
          <w:szCs w:val="32"/>
        </w:rPr>
        <w:t>19、</w:t>
      </w:r>
      <w:bookmarkEnd w:id="2"/>
      <w:r w:rsidRPr="000544AD">
        <w:rPr>
          <w:rFonts w:ascii="仿宋_GB2312" w:eastAsia="仿宋_GB2312" w:hAnsi="Times New Roman" w:cs="Times New Roman"/>
          <w:b/>
          <w:sz w:val="32"/>
          <w:szCs w:val="32"/>
        </w:rPr>
        <w:t>中级职称报名后发现信息有误，是否还能修改？</w:t>
      </w:r>
    </w:p>
    <w:p w:rsidR="000544AD" w:rsidRPr="000544AD" w:rsidRDefault="000544AD" w:rsidP="000544AD">
      <w:pPr>
        <w:widowControl/>
        <w:ind w:firstLineChars="200" w:firstLine="640"/>
        <w:jc w:val="left"/>
        <w:rPr>
          <w:rFonts w:ascii="仿宋_GB2312" w:eastAsia="仿宋_GB2312" w:hAnsi="微软雅黑" w:cs="微软雅黑"/>
          <w:color w:val="000000" w:themeColor="text1"/>
          <w:sz w:val="32"/>
          <w:szCs w:val="32"/>
        </w:rPr>
      </w:pPr>
      <w:r w:rsidRPr="000544AD">
        <w:rPr>
          <w:rFonts w:ascii="仿宋_GB2312" w:eastAsia="仿宋_GB2312" w:hAnsi="微软雅黑" w:cs="微软雅黑" w:hint="eastAsia"/>
          <w:color w:val="000000" w:themeColor="text1"/>
          <w:sz w:val="32"/>
          <w:szCs w:val="32"/>
        </w:rPr>
        <w:t>答</w:t>
      </w:r>
      <w:r w:rsidRPr="000544AD">
        <w:rPr>
          <w:rFonts w:ascii="仿宋_GB2312" w:eastAsia="仿宋_GB2312" w:hAnsi="微软雅黑" w:cs="微软雅黑"/>
          <w:color w:val="000000" w:themeColor="text1"/>
          <w:sz w:val="32"/>
          <w:szCs w:val="32"/>
        </w:rPr>
        <w:t>：</w:t>
      </w:r>
      <w:r w:rsidRPr="000544AD">
        <w:rPr>
          <w:rFonts w:ascii="仿宋_GB2312" w:eastAsia="仿宋_GB2312" w:hAnsi="微软雅黑" w:cs="微软雅黑" w:hint="eastAsia"/>
          <w:color w:val="000000" w:themeColor="text1"/>
          <w:sz w:val="32"/>
          <w:szCs w:val="32"/>
        </w:rPr>
        <w:t>（1）已</w:t>
      </w:r>
      <w:r w:rsidRPr="000544AD">
        <w:rPr>
          <w:rFonts w:ascii="仿宋_GB2312" w:eastAsia="仿宋_GB2312" w:hAnsi="微软雅黑" w:cs="微软雅黑"/>
          <w:color w:val="000000" w:themeColor="text1"/>
          <w:sz w:val="32"/>
          <w:szCs w:val="32"/>
        </w:rPr>
        <w:t>完成报名缴费后，报名信息无法修改，请在</w:t>
      </w:r>
      <w:r w:rsidRPr="000544AD">
        <w:rPr>
          <w:rFonts w:ascii="仿宋_GB2312" w:eastAsia="仿宋_GB2312" w:hAnsi="微软雅黑" w:cs="微软雅黑" w:hint="eastAsia"/>
          <w:color w:val="000000" w:themeColor="text1"/>
          <w:sz w:val="32"/>
          <w:szCs w:val="32"/>
        </w:rPr>
        <w:t>报名</w:t>
      </w:r>
      <w:r w:rsidRPr="000544AD">
        <w:rPr>
          <w:rFonts w:ascii="仿宋_GB2312" w:eastAsia="仿宋_GB2312" w:hAnsi="微软雅黑" w:cs="微软雅黑"/>
          <w:color w:val="000000" w:themeColor="text1"/>
          <w:sz w:val="32"/>
          <w:szCs w:val="32"/>
        </w:rPr>
        <w:t>时核对好相关信息</w:t>
      </w:r>
      <w:r w:rsidRPr="000544AD">
        <w:rPr>
          <w:rFonts w:ascii="仿宋_GB2312" w:eastAsia="仿宋_GB2312" w:hAnsi="微软雅黑" w:cs="微软雅黑" w:hint="eastAsia"/>
          <w:color w:val="000000" w:themeColor="text1"/>
          <w:sz w:val="32"/>
          <w:szCs w:val="32"/>
        </w:rPr>
        <w:t>。</w:t>
      </w:r>
    </w:p>
    <w:p w:rsidR="000544AD" w:rsidRPr="000544AD" w:rsidRDefault="000544AD" w:rsidP="000544AD">
      <w:pPr>
        <w:widowControl/>
        <w:ind w:firstLineChars="400" w:firstLine="1280"/>
        <w:jc w:val="left"/>
        <w:rPr>
          <w:rFonts w:ascii="方正小标宋简体" w:eastAsia="方正小标宋简体" w:hAnsi="微软雅黑" w:cs="微软雅黑"/>
          <w:color w:val="000000" w:themeColor="text1"/>
          <w:sz w:val="44"/>
          <w:szCs w:val="44"/>
        </w:rPr>
      </w:pPr>
      <w:r w:rsidRPr="000544AD">
        <w:rPr>
          <w:rFonts w:ascii="仿宋_GB2312" w:eastAsia="仿宋_GB2312" w:hAnsi="微软雅黑" w:cs="微软雅黑" w:hint="eastAsia"/>
          <w:color w:val="000000" w:themeColor="text1"/>
          <w:sz w:val="32"/>
          <w:szCs w:val="32"/>
        </w:rPr>
        <w:t>（2）报名时间结束后，</w:t>
      </w:r>
      <w:r w:rsidRPr="000544AD">
        <w:rPr>
          <w:rFonts w:ascii="仿宋_GB2312" w:eastAsia="仿宋_GB2312" w:hAnsi="微软雅黑" w:cs="微软雅黑"/>
          <w:color w:val="000000" w:themeColor="text1"/>
          <w:sz w:val="32"/>
          <w:szCs w:val="32"/>
        </w:rPr>
        <w:t>报名信息无法修改</w:t>
      </w:r>
      <w:r w:rsidRPr="000544AD">
        <w:rPr>
          <w:rFonts w:ascii="仿宋_GB2312" w:eastAsia="仿宋_GB2312" w:hAnsi="微软雅黑" w:cs="微软雅黑" w:hint="eastAsia"/>
          <w:color w:val="000000" w:themeColor="text1"/>
          <w:sz w:val="32"/>
          <w:szCs w:val="32"/>
        </w:rPr>
        <w:t>，会计专业技术资格（会计职称）考试报名系统是由财政部统一开发的，</w:t>
      </w:r>
      <w:r w:rsidRPr="000544AD">
        <w:rPr>
          <w:rFonts w:ascii="仿宋_GB2312" w:eastAsia="仿宋_GB2312" w:hAnsi="微软雅黑" w:cs="微软雅黑"/>
          <w:color w:val="000000" w:themeColor="text1"/>
          <w:sz w:val="32"/>
          <w:szCs w:val="32"/>
        </w:rPr>
        <w:t>报名结束后，</w:t>
      </w:r>
      <w:r w:rsidRPr="000544AD">
        <w:rPr>
          <w:rFonts w:ascii="仿宋_GB2312" w:eastAsia="仿宋_GB2312" w:hAnsi="微软雅黑" w:cs="微软雅黑" w:hint="eastAsia"/>
          <w:color w:val="000000" w:themeColor="text1"/>
          <w:sz w:val="32"/>
          <w:szCs w:val="32"/>
        </w:rPr>
        <w:t>系统全部关闭。</w:t>
      </w:r>
      <w:r w:rsidRPr="000544AD">
        <w:rPr>
          <w:rFonts w:ascii="方正小标宋简体" w:eastAsia="方正小标宋简体" w:hAnsi="微软雅黑" w:cs="微软雅黑"/>
          <w:color w:val="000000" w:themeColor="text1"/>
          <w:sz w:val="44"/>
          <w:szCs w:val="44"/>
        </w:rPr>
        <w:t xml:space="preserve"> </w:t>
      </w:r>
    </w:p>
    <w:p w:rsidR="000544AD" w:rsidRPr="000544AD" w:rsidRDefault="000544AD" w:rsidP="000544AD">
      <w:pPr>
        <w:widowControl/>
        <w:shd w:val="clear" w:color="auto" w:fill="FFFFFF"/>
        <w:ind w:firstLineChars="200" w:firstLine="643"/>
        <w:jc w:val="left"/>
        <w:rPr>
          <w:rFonts w:ascii="仿宋_GB2312" w:eastAsia="仿宋_GB2312" w:hAnsi="宋体" w:cs="宋体"/>
          <w:color w:val="333333"/>
          <w:kern w:val="0"/>
          <w:sz w:val="32"/>
          <w:szCs w:val="32"/>
        </w:rPr>
      </w:pPr>
      <w:r w:rsidRPr="000544AD">
        <w:rPr>
          <w:rFonts w:ascii="仿宋_GB2312" w:eastAsia="仿宋_GB2312" w:hAnsi="Times New Roman" w:cs="Times New Roman"/>
          <w:b/>
          <w:sz w:val="32"/>
          <w:szCs w:val="32"/>
        </w:rPr>
        <w:t>20</w:t>
      </w:r>
      <w:r w:rsidRPr="000544AD">
        <w:rPr>
          <w:rFonts w:ascii="仿宋_GB2312" w:eastAsia="仿宋_GB2312" w:hAnsi="Times New Roman" w:cs="Times New Roman" w:hint="eastAsia"/>
          <w:b/>
          <w:sz w:val="32"/>
          <w:szCs w:val="32"/>
        </w:rPr>
        <w:t>、中高级职称报考中，</w:t>
      </w:r>
      <w:r w:rsidRPr="000544AD">
        <w:rPr>
          <w:rFonts w:ascii="仿宋_GB2312" w:eastAsia="仿宋_GB2312" w:hAnsi="宋体" w:cs="宋体" w:hint="eastAsia"/>
          <w:b/>
          <w:bCs/>
          <w:color w:val="333333"/>
          <w:kern w:val="0"/>
          <w:sz w:val="32"/>
          <w:szCs w:val="32"/>
        </w:rPr>
        <w:t>什么是第二学士学位？其与双学位有何不同？</w:t>
      </w:r>
    </w:p>
    <w:p w:rsidR="000544AD" w:rsidRPr="000544AD" w:rsidRDefault="000544AD" w:rsidP="000544AD">
      <w:pPr>
        <w:widowControl/>
        <w:shd w:val="clear" w:color="auto" w:fill="FFFFFF"/>
        <w:ind w:firstLineChars="200" w:firstLine="640"/>
        <w:jc w:val="left"/>
        <w:rPr>
          <w:rFonts w:ascii="仿宋_GB2312" w:eastAsia="仿宋_GB2312" w:hAnsi="宋体" w:cs="宋体"/>
          <w:color w:val="333333"/>
          <w:kern w:val="0"/>
          <w:sz w:val="32"/>
          <w:szCs w:val="32"/>
        </w:rPr>
      </w:pPr>
      <w:r w:rsidRPr="000544AD">
        <w:rPr>
          <w:rFonts w:ascii="仿宋_GB2312" w:eastAsia="仿宋_GB2312" w:hAnsi="宋体" w:cs="宋体" w:hint="eastAsia"/>
          <w:color w:val="333333"/>
          <w:kern w:val="0"/>
          <w:sz w:val="32"/>
          <w:szCs w:val="32"/>
        </w:rPr>
        <w:lastRenderedPageBreak/>
        <w:t>答：“第二学士学位”是经教育部批准设置第二学士学位专业的高校，按照招生计划，经统一考试后录取进校学习的一种培养方式，学制一般为二年，招生对象主要是大学毕业并获得学士学位的在职人员或少量大学本科毕业并获得学士学位的应届毕业生，完成教学计划规定的各项要求，成绩合格，准予毕业的，可授予第二学士学位，由学校发放第二学士学位毕业证书和学位证书，其学历层次属于大学本科后教育。</w:t>
      </w:r>
    </w:p>
    <w:p w:rsidR="000544AD" w:rsidRPr="000544AD" w:rsidRDefault="000544AD" w:rsidP="000544AD">
      <w:pPr>
        <w:widowControl/>
        <w:shd w:val="clear" w:color="auto" w:fill="FFFFFF"/>
        <w:jc w:val="left"/>
        <w:rPr>
          <w:rFonts w:ascii="仿宋_GB2312" w:eastAsia="仿宋_GB2312" w:hAnsi="宋体" w:cs="宋体"/>
          <w:color w:val="333333"/>
          <w:kern w:val="0"/>
          <w:sz w:val="32"/>
          <w:szCs w:val="32"/>
        </w:rPr>
      </w:pPr>
      <w:r w:rsidRPr="000544AD">
        <w:rPr>
          <w:rFonts w:ascii="仿宋_GB2312" w:eastAsia="仿宋_GB2312" w:hAnsi="宋体" w:cs="宋体" w:hint="eastAsia"/>
          <w:color w:val="333333"/>
          <w:kern w:val="0"/>
          <w:sz w:val="32"/>
          <w:szCs w:val="32"/>
        </w:rPr>
        <w:t xml:space="preserve">　　</w:t>
      </w:r>
      <w:r w:rsidRPr="000544AD">
        <w:rPr>
          <w:rFonts w:ascii="仿宋_GB2312" w:eastAsia="仿宋_GB2312" w:hAnsi="宋体" w:cs="宋体" w:hint="eastAsia"/>
          <w:color w:val="FF0000"/>
          <w:kern w:val="0"/>
          <w:sz w:val="32"/>
          <w:szCs w:val="32"/>
        </w:rPr>
        <w:t xml:space="preserve"> </w:t>
      </w:r>
      <w:r w:rsidRPr="000544AD">
        <w:rPr>
          <w:rFonts w:ascii="仿宋_GB2312" w:eastAsia="仿宋_GB2312" w:hAnsi="宋体" w:cs="宋体" w:hint="eastAsia"/>
          <w:color w:val="000000" w:themeColor="text1"/>
          <w:kern w:val="0"/>
          <w:sz w:val="32"/>
          <w:szCs w:val="32"/>
        </w:rPr>
        <w:t>“双学位”不等同于“第二学士学位”，不能按攻读第二学士学位对待。根据本年度全国会计专业技术中高级资格考试报名条件，“双学位”报考人员必须具备的从事会计工作年限，按照“大学本科学历或学士学位”相应条件要求执行。</w:t>
      </w:r>
    </w:p>
    <w:p w:rsidR="000544AD" w:rsidRPr="000544AD" w:rsidRDefault="000544AD" w:rsidP="000544AD">
      <w:pPr>
        <w:widowControl/>
        <w:shd w:val="clear" w:color="auto" w:fill="FFFFFF"/>
        <w:ind w:firstLineChars="200" w:firstLine="643"/>
        <w:jc w:val="left"/>
        <w:rPr>
          <w:rFonts w:ascii="仿宋_GB2312" w:eastAsia="仿宋_GB2312" w:hAnsi="宋体" w:cs="宋体"/>
          <w:b/>
          <w:color w:val="333333"/>
          <w:kern w:val="0"/>
          <w:sz w:val="32"/>
          <w:szCs w:val="32"/>
        </w:rPr>
      </w:pPr>
      <w:r w:rsidRPr="000544AD">
        <w:rPr>
          <w:rFonts w:ascii="仿宋_GB2312" w:eastAsia="仿宋_GB2312" w:hAnsi="宋体" w:cs="宋体" w:hint="eastAsia"/>
          <w:b/>
          <w:color w:val="333333"/>
          <w:kern w:val="0"/>
          <w:sz w:val="32"/>
          <w:szCs w:val="32"/>
        </w:rPr>
        <w:t>21、2020年初级职称考试时间？考试时间有延迟吗？延迟到什么时候？什么</w:t>
      </w:r>
      <w:r w:rsidRPr="000544AD">
        <w:rPr>
          <w:rFonts w:ascii="仿宋_GB2312" w:eastAsia="仿宋_GB2312" w:hAnsi="宋体" w:cs="宋体"/>
          <w:b/>
          <w:color w:val="333333"/>
          <w:kern w:val="0"/>
          <w:sz w:val="32"/>
          <w:szCs w:val="32"/>
        </w:rPr>
        <w:t>时候可以打印</w:t>
      </w:r>
      <w:r w:rsidRPr="000544AD">
        <w:rPr>
          <w:rFonts w:ascii="仿宋_GB2312" w:eastAsia="仿宋_GB2312" w:hAnsi="宋体" w:cs="宋体" w:hint="eastAsia"/>
          <w:b/>
          <w:color w:val="333333"/>
          <w:kern w:val="0"/>
          <w:sz w:val="32"/>
          <w:szCs w:val="32"/>
        </w:rPr>
        <w:t>2020年</w:t>
      </w:r>
      <w:r w:rsidRPr="000544AD">
        <w:rPr>
          <w:rFonts w:ascii="仿宋_GB2312" w:eastAsia="仿宋_GB2312" w:hAnsi="宋体" w:cs="宋体"/>
          <w:b/>
          <w:color w:val="333333"/>
          <w:kern w:val="0"/>
          <w:sz w:val="32"/>
          <w:szCs w:val="32"/>
        </w:rPr>
        <w:t>初级职称准考证？</w:t>
      </w:r>
    </w:p>
    <w:p w:rsidR="000544AD" w:rsidRPr="000544AD" w:rsidRDefault="000544AD" w:rsidP="000544AD">
      <w:pPr>
        <w:widowControl/>
        <w:shd w:val="clear" w:color="auto" w:fill="FFFFFF"/>
        <w:ind w:firstLineChars="200" w:firstLine="640"/>
        <w:jc w:val="left"/>
        <w:rPr>
          <w:rFonts w:ascii="仿宋_GB2312" w:eastAsia="仿宋_GB2312" w:hAnsi="宋体" w:cs="宋体"/>
          <w:color w:val="333333"/>
          <w:kern w:val="0"/>
          <w:sz w:val="32"/>
          <w:szCs w:val="32"/>
        </w:rPr>
      </w:pPr>
      <w:r w:rsidRPr="000544AD">
        <w:rPr>
          <w:rFonts w:ascii="仿宋_GB2312" w:eastAsia="仿宋_GB2312" w:hAnsi="宋体" w:cs="宋体" w:hint="eastAsia"/>
          <w:color w:val="333333"/>
          <w:kern w:val="0"/>
          <w:sz w:val="32"/>
          <w:szCs w:val="32"/>
        </w:rPr>
        <w:t>答：2020年受疫情影响，会计初级职称考试延期举行，具体请留意厦门市财政局会计之窗网站通知。</w:t>
      </w:r>
    </w:p>
    <w:p w:rsidR="000544AD" w:rsidRPr="000544AD" w:rsidRDefault="000544AD" w:rsidP="000544AD">
      <w:pPr>
        <w:widowControl/>
        <w:shd w:val="clear" w:color="auto" w:fill="FFFFFF"/>
        <w:ind w:firstLineChars="200" w:firstLine="643"/>
        <w:jc w:val="left"/>
        <w:rPr>
          <w:rFonts w:ascii="仿宋_GB2312" w:eastAsia="仿宋_GB2312" w:hAnsi="宋体" w:cs="宋体"/>
          <w:color w:val="333333"/>
          <w:kern w:val="0"/>
          <w:sz w:val="32"/>
          <w:szCs w:val="32"/>
        </w:rPr>
      </w:pPr>
      <w:r w:rsidRPr="000544AD">
        <w:rPr>
          <w:rFonts w:ascii="仿宋_GB2312" w:eastAsia="仿宋_GB2312" w:hAnsi="宋体" w:cs="宋体" w:hint="eastAsia"/>
          <w:b/>
          <w:color w:val="333333"/>
          <w:kern w:val="0"/>
          <w:sz w:val="32"/>
          <w:szCs w:val="32"/>
        </w:rPr>
        <w:t>22、</w:t>
      </w:r>
      <w:r w:rsidRPr="000544AD">
        <w:rPr>
          <w:rFonts w:ascii="仿宋_GB2312" w:eastAsia="仿宋_GB2312" w:hAnsi="宋体" w:cs="宋体"/>
          <w:b/>
          <w:color w:val="333333"/>
          <w:kern w:val="0"/>
          <w:sz w:val="32"/>
          <w:szCs w:val="32"/>
        </w:rPr>
        <w:t>会计初级职称可以直接评审吗？</w:t>
      </w:r>
    </w:p>
    <w:p w:rsidR="000544AD" w:rsidRPr="000544AD" w:rsidRDefault="000544AD" w:rsidP="000544AD">
      <w:pPr>
        <w:widowControl/>
        <w:shd w:val="clear" w:color="auto" w:fill="FFFFFF"/>
        <w:ind w:firstLineChars="200" w:firstLine="640"/>
        <w:jc w:val="left"/>
        <w:rPr>
          <w:rFonts w:ascii="仿宋_GB2312" w:eastAsia="仿宋_GB2312" w:hAnsi="宋体" w:cs="宋体"/>
          <w:color w:val="333333"/>
          <w:kern w:val="0"/>
          <w:sz w:val="32"/>
          <w:szCs w:val="32"/>
        </w:rPr>
      </w:pPr>
      <w:r w:rsidRPr="000544AD">
        <w:rPr>
          <w:rFonts w:ascii="仿宋_GB2312" w:eastAsia="仿宋_GB2312" w:hAnsi="宋体" w:cs="宋体" w:hint="eastAsia"/>
          <w:color w:val="333333"/>
          <w:kern w:val="0"/>
          <w:sz w:val="32"/>
          <w:szCs w:val="32"/>
        </w:rPr>
        <w:t>答</w:t>
      </w:r>
      <w:r w:rsidRPr="000544AD">
        <w:rPr>
          <w:rFonts w:ascii="仿宋_GB2312" w:eastAsia="仿宋_GB2312" w:hAnsi="宋体" w:cs="宋体"/>
          <w:color w:val="333333"/>
          <w:kern w:val="0"/>
          <w:sz w:val="32"/>
          <w:szCs w:val="32"/>
        </w:rPr>
        <w:t>：不可以。会计初级职称</w:t>
      </w:r>
      <w:r w:rsidRPr="000544AD">
        <w:rPr>
          <w:rFonts w:ascii="仿宋_GB2312" w:eastAsia="仿宋_GB2312" w:hAnsi="宋体" w:cs="宋体" w:hint="eastAsia"/>
          <w:color w:val="333333"/>
          <w:kern w:val="0"/>
          <w:sz w:val="32"/>
          <w:szCs w:val="32"/>
        </w:rPr>
        <w:t>证书</w:t>
      </w:r>
      <w:r w:rsidRPr="000544AD">
        <w:rPr>
          <w:rFonts w:ascii="仿宋_GB2312" w:eastAsia="仿宋_GB2312" w:hAnsi="宋体" w:cs="宋体"/>
          <w:color w:val="333333"/>
          <w:kern w:val="0"/>
          <w:sz w:val="32"/>
          <w:szCs w:val="32"/>
        </w:rPr>
        <w:t>的取得需统一参加全国</w:t>
      </w:r>
      <w:r w:rsidRPr="000544AD">
        <w:rPr>
          <w:rFonts w:ascii="仿宋_GB2312" w:eastAsia="仿宋_GB2312" w:hAnsi="宋体" w:cs="宋体" w:hint="eastAsia"/>
          <w:color w:val="333333"/>
          <w:kern w:val="0"/>
          <w:sz w:val="32"/>
          <w:szCs w:val="32"/>
        </w:rPr>
        <w:t>会计</w:t>
      </w:r>
      <w:r w:rsidRPr="000544AD">
        <w:rPr>
          <w:rFonts w:ascii="仿宋_GB2312" w:eastAsia="仿宋_GB2312" w:hAnsi="宋体" w:cs="宋体"/>
          <w:color w:val="333333"/>
          <w:kern w:val="0"/>
          <w:sz w:val="32"/>
          <w:szCs w:val="32"/>
        </w:rPr>
        <w:t>职称考试。</w:t>
      </w:r>
    </w:p>
    <w:p w:rsidR="000544AD" w:rsidRPr="000544AD" w:rsidRDefault="000544AD" w:rsidP="000544AD">
      <w:pPr>
        <w:widowControl/>
        <w:shd w:val="clear" w:color="auto" w:fill="FFFFFF"/>
        <w:ind w:firstLineChars="200" w:firstLine="643"/>
        <w:jc w:val="left"/>
        <w:rPr>
          <w:rFonts w:ascii="仿宋_GB2312" w:eastAsia="仿宋_GB2312" w:hAnsi="宋体" w:cs="宋体"/>
          <w:b/>
          <w:color w:val="333333"/>
          <w:kern w:val="0"/>
          <w:sz w:val="32"/>
          <w:szCs w:val="32"/>
        </w:rPr>
      </w:pPr>
      <w:r w:rsidRPr="000544AD">
        <w:rPr>
          <w:rFonts w:ascii="仿宋_GB2312" w:eastAsia="仿宋_GB2312" w:hAnsi="宋体" w:cs="宋体" w:hint="eastAsia"/>
          <w:b/>
          <w:color w:val="333333"/>
          <w:kern w:val="0"/>
          <w:sz w:val="32"/>
          <w:szCs w:val="32"/>
        </w:rPr>
        <w:lastRenderedPageBreak/>
        <w:t>23、</w:t>
      </w:r>
      <w:r w:rsidRPr="000544AD">
        <w:rPr>
          <w:rFonts w:ascii="仿宋_GB2312" w:eastAsia="仿宋_GB2312" w:hAnsi="宋体" w:cs="宋体"/>
          <w:b/>
          <w:color w:val="333333"/>
          <w:kern w:val="0"/>
          <w:sz w:val="32"/>
          <w:szCs w:val="32"/>
        </w:rPr>
        <w:t>报考会计职称</w:t>
      </w:r>
      <w:r w:rsidRPr="000544AD">
        <w:rPr>
          <w:rFonts w:ascii="仿宋_GB2312" w:eastAsia="仿宋_GB2312" w:hAnsi="宋体" w:cs="宋体" w:hint="eastAsia"/>
          <w:b/>
          <w:color w:val="333333"/>
          <w:kern w:val="0"/>
          <w:sz w:val="32"/>
          <w:szCs w:val="32"/>
        </w:rPr>
        <w:t>（中级）</w:t>
      </w:r>
      <w:r w:rsidRPr="000544AD">
        <w:rPr>
          <w:rFonts w:ascii="仿宋_GB2312" w:eastAsia="仿宋_GB2312" w:hAnsi="宋体" w:cs="宋体"/>
          <w:b/>
          <w:color w:val="333333"/>
          <w:kern w:val="0"/>
          <w:sz w:val="32"/>
          <w:szCs w:val="32"/>
        </w:rPr>
        <w:t>毕业时间和从事会计工作时间都必须同时满足年限要求吗？</w:t>
      </w:r>
    </w:p>
    <w:p w:rsidR="000544AD" w:rsidRPr="000544AD" w:rsidRDefault="000544AD" w:rsidP="000544AD">
      <w:pPr>
        <w:widowControl/>
        <w:shd w:val="clear" w:color="auto" w:fill="FFFFFF"/>
        <w:ind w:firstLineChars="200" w:firstLine="640"/>
        <w:jc w:val="left"/>
        <w:rPr>
          <w:rFonts w:ascii="仿宋_GB2312" w:eastAsia="仿宋_GB2312" w:hAnsi="宋体" w:cs="宋体"/>
          <w:color w:val="333333"/>
          <w:kern w:val="0"/>
          <w:sz w:val="32"/>
          <w:szCs w:val="32"/>
        </w:rPr>
      </w:pPr>
      <w:r w:rsidRPr="000544AD">
        <w:rPr>
          <w:rFonts w:ascii="仿宋_GB2312" w:eastAsia="仿宋_GB2312" w:hAnsi="宋体" w:cs="宋体" w:hint="eastAsia"/>
          <w:color w:val="333333"/>
          <w:kern w:val="0"/>
          <w:sz w:val="32"/>
          <w:szCs w:val="32"/>
        </w:rPr>
        <w:t>答</w:t>
      </w:r>
      <w:r w:rsidRPr="000544AD">
        <w:rPr>
          <w:rFonts w:ascii="仿宋_GB2312" w:eastAsia="仿宋_GB2312" w:hAnsi="宋体" w:cs="宋体"/>
          <w:color w:val="333333"/>
          <w:kern w:val="0"/>
          <w:sz w:val="32"/>
          <w:szCs w:val="32"/>
        </w:rPr>
        <w:t>：根据会计职称考试简章的要求，报考人员毕业时间和从事会计工作时间必须同时满足年限要求。</w:t>
      </w:r>
    </w:p>
    <w:p w:rsidR="000544AD" w:rsidRPr="000544AD" w:rsidRDefault="000544AD" w:rsidP="000544AD">
      <w:pPr>
        <w:widowControl/>
        <w:shd w:val="clear" w:color="auto" w:fill="FFFFFF"/>
        <w:ind w:firstLineChars="200" w:firstLine="643"/>
        <w:jc w:val="left"/>
        <w:rPr>
          <w:rFonts w:ascii="仿宋_GB2312" w:eastAsia="仿宋_GB2312" w:hAnsi="宋体" w:cs="宋体"/>
          <w:color w:val="333333"/>
          <w:kern w:val="0"/>
          <w:sz w:val="32"/>
          <w:szCs w:val="32"/>
        </w:rPr>
      </w:pPr>
      <w:r w:rsidRPr="000544AD">
        <w:rPr>
          <w:rFonts w:ascii="仿宋_GB2312" w:eastAsia="仿宋_GB2312" w:hAnsi="宋体" w:cs="宋体" w:hint="eastAsia"/>
          <w:b/>
          <w:color w:val="333333"/>
          <w:kern w:val="0"/>
          <w:sz w:val="32"/>
          <w:szCs w:val="32"/>
        </w:rPr>
        <w:t>24、报名2020年度会计中级职称发票如何打印？中级会计职称发票打印的时间？</w:t>
      </w:r>
    </w:p>
    <w:p w:rsidR="000544AD" w:rsidRPr="000544AD" w:rsidRDefault="000544AD" w:rsidP="000544AD">
      <w:pPr>
        <w:widowControl/>
        <w:shd w:val="clear" w:color="auto" w:fill="FFFFFF"/>
        <w:ind w:firstLineChars="200" w:firstLine="640"/>
        <w:jc w:val="left"/>
        <w:rPr>
          <w:rFonts w:ascii="仿宋_GB2312" w:eastAsia="仿宋_GB2312" w:hAnsi="宋体" w:cs="宋体"/>
          <w:color w:val="333333"/>
          <w:kern w:val="0"/>
          <w:sz w:val="32"/>
          <w:szCs w:val="32"/>
        </w:rPr>
      </w:pPr>
      <w:r w:rsidRPr="000544AD">
        <w:rPr>
          <w:rFonts w:ascii="仿宋_GB2312" w:eastAsia="仿宋_GB2312" w:hAnsi="宋体" w:cs="宋体" w:hint="eastAsia"/>
          <w:color w:val="333333"/>
          <w:kern w:val="0"/>
          <w:sz w:val="32"/>
          <w:szCs w:val="32"/>
        </w:rPr>
        <w:t>答：需要发票的考生，在网上缴费后，凭网上缴费平台自动生成的财政票据识别码，于2020年9月7日前，到缴费系统指定的网点自助打印报名费发票。（务必牢记网上缴费平台提示的发票打印相关信息，否则将无法打印发票）。</w:t>
      </w:r>
    </w:p>
    <w:p w:rsidR="000544AD" w:rsidRPr="000544AD" w:rsidRDefault="000544AD" w:rsidP="000544AD">
      <w:pPr>
        <w:widowControl/>
        <w:shd w:val="clear" w:color="auto" w:fill="FFFFFF"/>
        <w:ind w:firstLineChars="200" w:firstLine="640"/>
        <w:jc w:val="left"/>
        <w:rPr>
          <w:rFonts w:ascii="仿宋_GB2312" w:eastAsia="仿宋_GB2312" w:hAnsi="宋体" w:cs="宋体"/>
          <w:color w:val="333333"/>
          <w:kern w:val="0"/>
          <w:sz w:val="32"/>
          <w:szCs w:val="32"/>
        </w:rPr>
      </w:pPr>
      <w:r w:rsidRPr="000544AD">
        <w:rPr>
          <w:rFonts w:ascii="仿宋_GB2312" w:eastAsia="仿宋_GB2312" w:hAnsi="宋体" w:cs="宋体" w:hint="eastAsia"/>
          <w:color w:val="333333"/>
          <w:kern w:val="0"/>
          <w:sz w:val="32"/>
          <w:szCs w:val="32"/>
        </w:rPr>
        <w:t>发票打印网点：</w:t>
      </w:r>
    </w:p>
    <w:p w:rsidR="000544AD" w:rsidRPr="00085E41" w:rsidRDefault="000544AD" w:rsidP="000544AD">
      <w:pPr>
        <w:widowControl/>
        <w:shd w:val="clear" w:color="auto" w:fill="FFFFFF"/>
        <w:ind w:firstLineChars="200" w:firstLine="640"/>
        <w:jc w:val="left"/>
        <w:rPr>
          <w:rFonts w:ascii="仿宋_GB2312" w:eastAsia="仿宋_GB2312" w:hAnsi="宋体" w:cs="宋体"/>
          <w:color w:val="333333"/>
          <w:kern w:val="0"/>
          <w:sz w:val="32"/>
          <w:szCs w:val="32"/>
        </w:rPr>
      </w:pPr>
      <w:r w:rsidRPr="000544AD">
        <w:rPr>
          <w:rFonts w:ascii="仿宋_GB2312" w:eastAsia="仿宋_GB2312" w:hAnsi="宋体" w:cs="宋体"/>
          <w:noProof/>
          <w:color w:val="333333"/>
          <w:kern w:val="0"/>
          <w:sz w:val="32"/>
          <w:szCs w:val="32"/>
        </w:rPr>
        <w:drawing>
          <wp:inline distT="0" distB="0" distL="0" distR="0">
            <wp:extent cx="5274310" cy="2357120"/>
            <wp:effectExtent l="19050" t="0" r="2540" b="0"/>
            <wp:docPr id="2" name="图片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 cstate="print"/>
                    <a:stretch>
                      <a:fillRect/>
                    </a:stretch>
                  </pic:blipFill>
                  <pic:spPr>
                    <a:xfrm>
                      <a:off x="0" y="0"/>
                      <a:ext cx="5274310" cy="2357120"/>
                    </a:xfrm>
                    <a:prstGeom prst="rect">
                      <a:avLst/>
                    </a:prstGeom>
                  </pic:spPr>
                </pic:pic>
              </a:graphicData>
            </a:graphic>
          </wp:inline>
        </w:drawing>
      </w:r>
    </w:p>
    <w:p w:rsidR="000544AD" w:rsidRDefault="000544AD" w:rsidP="000544AD">
      <w:pPr>
        <w:widowControl/>
        <w:ind w:firstLineChars="400" w:firstLine="1760"/>
        <w:jc w:val="left"/>
        <w:rPr>
          <w:rFonts w:ascii="方正小标宋简体" w:eastAsia="方正小标宋简体" w:hAnsi="微软雅黑" w:cs="微软雅黑"/>
          <w:color w:val="000000" w:themeColor="text1"/>
          <w:kern w:val="0"/>
          <w:sz w:val="44"/>
          <w:szCs w:val="44"/>
        </w:rPr>
      </w:pPr>
      <w:r>
        <w:rPr>
          <w:rFonts w:ascii="方正小标宋简体" w:eastAsia="方正小标宋简体" w:hAnsi="微软雅黑" w:cs="微软雅黑"/>
          <w:color w:val="000000" w:themeColor="text1"/>
          <w:sz w:val="44"/>
          <w:szCs w:val="44"/>
        </w:rPr>
        <w:br w:type="page"/>
      </w:r>
    </w:p>
    <w:p w:rsidR="00DB21DD" w:rsidRDefault="00DB21DD"/>
    <w:sectPr w:rsidR="00DB21DD" w:rsidSect="00DB21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7AB" w:rsidRDefault="002217AB" w:rsidP="000544AD">
      <w:r>
        <w:separator/>
      </w:r>
    </w:p>
  </w:endnote>
  <w:endnote w:type="continuationSeparator" w:id="0">
    <w:p w:rsidR="002217AB" w:rsidRDefault="002217AB" w:rsidP="000544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7AB" w:rsidRDefault="002217AB" w:rsidP="000544AD">
      <w:r>
        <w:separator/>
      </w:r>
    </w:p>
  </w:footnote>
  <w:footnote w:type="continuationSeparator" w:id="0">
    <w:p w:rsidR="002217AB" w:rsidRDefault="002217AB" w:rsidP="000544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44AD"/>
    <w:rsid w:val="00034021"/>
    <w:rsid w:val="000544AD"/>
    <w:rsid w:val="000E3637"/>
    <w:rsid w:val="001A212E"/>
    <w:rsid w:val="001F0431"/>
    <w:rsid w:val="002217AB"/>
    <w:rsid w:val="0025540F"/>
    <w:rsid w:val="00301BD0"/>
    <w:rsid w:val="005048F2"/>
    <w:rsid w:val="00526FE0"/>
    <w:rsid w:val="00561F7B"/>
    <w:rsid w:val="005F54AB"/>
    <w:rsid w:val="006A3A98"/>
    <w:rsid w:val="00777AE7"/>
    <w:rsid w:val="007A3530"/>
    <w:rsid w:val="007C3B82"/>
    <w:rsid w:val="008047A8"/>
    <w:rsid w:val="00957C85"/>
    <w:rsid w:val="00A05A9E"/>
    <w:rsid w:val="00A34BDE"/>
    <w:rsid w:val="00B336B9"/>
    <w:rsid w:val="00BA1CC2"/>
    <w:rsid w:val="00CF4FD1"/>
    <w:rsid w:val="00D664F9"/>
    <w:rsid w:val="00DA00DC"/>
    <w:rsid w:val="00DB21DD"/>
    <w:rsid w:val="00DE0C16"/>
    <w:rsid w:val="00FA03AB"/>
    <w:rsid w:val="00FB56EC"/>
    <w:rsid w:val="00FF6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4AD"/>
    <w:pPr>
      <w:widowControl w:val="0"/>
      <w:jc w:val="both"/>
    </w:pPr>
  </w:style>
  <w:style w:type="paragraph" w:styleId="2">
    <w:name w:val="heading 2"/>
    <w:basedOn w:val="a"/>
    <w:next w:val="a"/>
    <w:link w:val="2Char"/>
    <w:uiPriority w:val="9"/>
    <w:semiHidden/>
    <w:unhideWhenUsed/>
    <w:qFormat/>
    <w:rsid w:val="000544AD"/>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44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44AD"/>
    <w:rPr>
      <w:sz w:val="18"/>
      <w:szCs w:val="18"/>
    </w:rPr>
  </w:style>
  <w:style w:type="paragraph" w:styleId="a4">
    <w:name w:val="footer"/>
    <w:basedOn w:val="a"/>
    <w:link w:val="Char0"/>
    <w:uiPriority w:val="99"/>
    <w:semiHidden/>
    <w:unhideWhenUsed/>
    <w:rsid w:val="000544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44AD"/>
    <w:rPr>
      <w:sz w:val="18"/>
      <w:szCs w:val="18"/>
    </w:rPr>
  </w:style>
  <w:style w:type="character" w:customStyle="1" w:styleId="2Char">
    <w:name w:val="标题 2 Char"/>
    <w:basedOn w:val="a0"/>
    <w:link w:val="2"/>
    <w:uiPriority w:val="9"/>
    <w:semiHidden/>
    <w:rsid w:val="000544AD"/>
    <w:rPr>
      <w:rFonts w:ascii="宋体" w:eastAsia="宋体" w:hAnsi="宋体" w:cs="Times New Roman"/>
      <w:b/>
      <w:kern w:val="0"/>
      <w:sz w:val="36"/>
      <w:szCs w:val="36"/>
    </w:rPr>
  </w:style>
  <w:style w:type="table" w:styleId="a5">
    <w:name w:val="Table Grid"/>
    <w:basedOn w:val="a1"/>
    <w:uiPriority w:val="59"/>
    <w:qFormat/>
    <w:rsid w:val="000544A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544AD"/>
    <w:rPr>
      <w:sz w:val="18"/>
      <w:szCs w:val="18"/>
    </w:rPr>
  </w:style>
  <w:style w:type="character" w:customStyle="1" w:styleId="Char1">
    <w:name w:val="批注框文本 Char"/>
    <w:basedOn w:val="a0"/>
    <w:link w:val="a6"/>
    <w:uiPriority w:val="99"/>
    <w:semiHidden/>
    <w:rsid w:val="000544A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XM2345</dc:creator>
  <cp:keywords/>
  <dc:description/>
  <cp:lastModifiedBy>XM2345</cp:lastModifiedBy>
  <cp:revision>2</cp:revision>
  <dcterms:created xsi:type="dcterms:W3CDTF">2020-05-09T01:57:00Z</dcterms:created>
  <dcterms:modified xsi:type="dcterms:W3CDTF">2020-05-09T02:01:00Z</dcterms:modified>
</cp:coreProperties>
</file>