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530" w:rsidRDefault="00C853CA">
      <w:pPr>
        <w:spacing w:line="220" w:lineRule="atLeast"/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0;margin-top:45pt;width:450pt;height:0;z-index:251660288;mso-width-relative:page;mso-height-relative:page" o:connectortype="straight" strokecolor="red"/>
        </w:pict>
      </w:r>
      <w:r>
        <w:rPr>
          <w:color w:val="FF0000"/>
          <w:sz w:val="48"/>
          <w:szCs w:val="48"/>
        </w:rPr>
        <w:pict>
          <v:shape id="_x0000_s1026" type="#_x0000_t32" style="position:absolute;left:0;text-align:left;margin-left:0;margin-top:42pt;width:450pt;height:0;z-index:251659264;mso-width-relative:page;mso-height-relative:page" o:connectortype="straight" strokecolor="red" strokeweight="2.5pt"/>
        </w:pict>
      </w:r>
      <w:r w:rsidR="001B65C9">
        <w:rPr>
          <w:rFonts w:hint="eastAsia"/>
          <w:color w:val="FF0000"/>
          <w:sz w:val="48"/>
          <w:szCs w:val="48"/>
        </w:rPr>
        <w:t>XXXXXXXXXXXXXXX(</w:t>
      </w:r>
      <w:r w:rsidR="001B65C9">
        <w:rPr>
          <w:rFonts w:hint="eastAsia"/>
          <w:color w:val="FF0000"/>
          <w:sz w:val="48"/>
          <w:szCs w:val="48"/>
        </w:rPr>
        <w:t>申请单位名称红头</w:t>
      </w:r>
      <w:r w:rsidR="001B65C9">
        <w:rPr>
          <w:rFonts w:hint="eastAsia"/>
          <w:color w:val="FF0000"/>
          <w:sz w:val="48"/>
          <w:szCs w:val="48"/>
        </w:rPr>
        <w:t>)</w:t>
      </w:r>
    </w:p>
    <w:p w:rsidR="00FD4530" w:rsidRDefault="00FD4530">
      <w:pPr>
        <w:spacing w:line="220" w:lineRule="atLeast"/>
        <w:rPr>
          <w:sz w:val="28"/>
          <w:szCs w:val="28"/>
        </w:rPr>
      </w:pPr>
    </w:p>
    <w:p w:rsidR="00FD4530" w:rsidRDefault="001B65C9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福建省经济信息中心</w:t>
      </w:r>
      <w:r>
        <w:rPr>
          <w:rFonts w:hint="eastAsia"/>
          <w:sz w:val="28"/>
          <w:szCs w:val="28"/>
        </w:rPr>
        <w:t>:</w:t>
      </w:r>
    </w:p>
    <w:p w:rsidR="00FD4530" w:rsidRDefault="001B65C9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根据厦门非税收入收缴管理模块</w:t>
      </w:r>
      <w:r w:rsidR="00C853CA">
        <w:rPr>
          <w:rFonts w:hint="eastAsia"/>
          <w:sz w:val="28"/>
          <w:szCs w:val="28"/>
        </w:rPr>
        <w:t>开具电子缴款书</w:t>
      </w:r>
      <w:bookmarkStart w:id="0" w:name="_GoBack"/>
      <w:bookmarkEnd w:id="0"/>
      <w:r>
        <w:rPr>
          <w:rFonts w:hint="eastAsia"/>
          <w:sz w:val="28"/>
          <w:szCs w:val="28"/>
        </w:rPr>
        <w:t>需求申请办理数字证书的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</w:rPr>
        <w:t>证书申请、证书更新、口令解锁、证书变更、证书撤销、证书补办</w:t>
      </w:r>
      <w:r>
        <w:rPr>
          <w:rFonts w:hint="eastAsia"/>
          <w:sz w:val="28"/>
          <w:szCs w:val="28"/>
        </w:rPr>
        <w:t>）业务，我单位需要机构（单位）使用的数字证书，共计</w:t>
      </w:r>
      <w:r>
        <w:rPr>
          <w:rFonts w:hint="eastAsia"/>
          <w:sz w:val="28"/>
          <w:szCs w:val="28"/>
          <w:u w:val="single"/>
        </w:rPr>
        <w:t>XX</w:t>
      </w:r>
      <w:r>
        <w:rPr>
          <w:rFonts w:hint="eastAsia"/>
          <w:sz w:val="28"/>
          <w:szCs w:val="28"/>
        </w:rPr>
        <w:t>枚。（</w:t>
      </w:r>
      <w:r>
        <w:rPr>
          <w:rFonts w:hint="eastAsia"/>
        </w:rPr>
        <w:t>同一单位申请使用多枚数字证书时，请说明相关情况；如：使用情况非同一人员、同一部门、同一地点等</w:t>
      </w:r>
      <w:r>
        <w:rPr>
          <w:rFonts w:hint="eastAsia"/>
          <w:sz w:val="28"/>
          <w:szCs w:val="28"/>
        </w:rPr>
        <w:t>）。该数字证书区别于单位使用的其他数字证书，由票据专管员专管专用。</w:t>
      </w:r>
      <w:r>
        <w:rPr>
          <w:rFonts w:hint="eastAsia"/>
          <w:sz w:val="28"/>
          <w:szCs w:val="28"/>
        </w:rPr>
        <w:t xml:space="preserve">       </w:t>
      </w:r>
    </w:p>
    <w:p w:rsidR="00FD4530" w:rsidRDefault="001B65C9">
      <w:pPr>
        <w:spacing w:line="22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现特此向贵单位提交申请材料，望给予支持。</w:t>
      </w:r>
    </w:p>
    <w:p w:rsidR="00FD4530" w:rsidRDefault="001B65C9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特此函告</w:t>
      </w:r>
    </w:p>
    <w:p w:rsidR="00FD4530" w:rsidRDefault="001B65C9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FD4530" w:rsidRDefault="00FD4530">
      <w:pPr>
        <w:spacing w:line="220" w:lineRule="atLeast"/>
        <w:rPr>
          <w:sz w:val="28"/>
          <w:szCs w:val="28"/>
        </w:rPr>
      </w:pPr>
    </w:p>
    <w:p w:rsidR="00FD4530" w:rsidRDefault="001B65C9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附件：机构（单位）数字证书申请表</w:t>
      </w:r>
    </w:p>
    <w:p w:rsidR="00FD4530" w:rsidRDefault="001B65C9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机构（单位）数字证书申请汇总表</w:t>
      </w:r>
    </w:p>
    <w:p w:rsidR="00FD4530" w:rsidRDefault="00FD4530">
      <w:pPr>
        <w:spacing w:line="220" w:lineRule="atLeast"/>
        <w:rPr>
          <w:sz w:val="28"/>
          <w:szCs w:val="28"/>
        </w:rPr>
      </w:pPr>
    </w:p>
    <w:p w:rsidR="00FD4530" w:rsidRDefault="00FD4530">
      <w:pPr>
        <w:spacing w:line="220" w:lineRule="atLeast"/>
        <w:rPr>
          <w:sz w:val="28"/>
          <w:szCs w:val="28"/>
        </w:rPr>
      </w:pPr>
    </w:p>
    <w:p w:rsidR="00FD4530" w:rsidRDefault="00FD4530">
      <w:pPr>
        <w:spacing w:line="220" w:lineRule="atLeast"/>
        <w:rPr>
          <w:sz w:val="28"/>
          <w:szCs w:val="28"/>
        </w:rPr>
      </w:pPr>
    </w:p>
    <w:p w:rsidR="00FD4530" w:rsidRDefault="001B65C9">
      <w:pPr>
        <w:spacing w:line="220" w:lineRule="atLeas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申请单位名称（盖公章）</w:t>
      </w:r>
    </w:p>
    <w:p w:rsidR="00FD4530" w:rsidRDefault="001B65C9">
      <w:pPr>
        <w:spacing w:line="220" w:lineRule="atLeas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>:XXXX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sectPr w:rsidR="00FD45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微软雅黑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Droid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jE5OWIzZDRjMThhOGZiMzMxNTBjMjY0OGE2ZjRmOWIifQ=="/>
  </w:docVars>
  <w:rsids>
    <w:rsidRoot w:val="00D31D50"/>
    <w:rsid w:val="000127F1"/>
    <w:rsid w:val="001276EE"/>
    <w:rsid w:val="001B65C9"/>
    <w:rsid w:val="00200E47"/>
    <w:rsid w:val="00323B43"/>
    <w:rsid w:val="003662B6"/>
    <w:rsid w:val="003D37D8"/>
    <w:rsid w:val="00426133"/>
    <w:rsid w:val="004358AB"/>
    <w:rsid w:val="004E16F4"/>
    <w:rsid w:val="0052471F"/>
    <w:rsid w:val="00723FD7"/>
    <w:rsid w:val="00815233"/>
    <w:rsid w:val="008B7726"/>
    <w:rsid w:val="008E2356"/>
    <w:rsid w:val="0090746B"/>
    <w:rsid w:val="00A012DA"/>
    <w:rsid w:val="00AA362D"/>
    <w:rsid w:val="00B24637"/>
    <w:rsid w:val="00C56341"/>
    <w:rsid w:val="00C853CA"/>
    <w:rsid w:val="00C87C6F"/>
    <w:rsid w:val="00D31D50"/>
    <w:rsid w:val="00E178DA"/>
    <w:rsid w:val="00EC15C0"/>
    <w:rsid w:val="00FD3148"/>
    <w:rsid w:val="00FD4530"/>
    <w:rsid w:val="02013D41"/>
    <w:rsid w:val="04CF78EA"/>
    <w:rsid w:val="21D11938"/>
    <w:rsid w:val="43D83462"/>
    <w:rsid w:val="4B5740EC"/>
    <w:rsid w:val="6AFD7627"/>
    <w:rsid w:val="7A9F7D2C"/>
    <w:rsid w:val="7BCFEDA1"/>
    <w:rsid w:val="7E14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3A8F3E25"/>
  <w15:docId w15:val="{79F1E66D-0AA1-423D-AFAD-A5FDD924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Aldaris</dc:creator>
  <cp:lastModifiedBy>Administrator</cp:lastModifiedBy>
  <cp:revision>13</cp:revision>
  <dcterms:created xsi:type="dcterms:W3CDTF">2008-09-12T01:20:00Z</dcterms:created>
  <dcterms:modified xsi:type="dcterms:W3CDTF">2022-11-24T12:02:00Z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2052-3.0.2.4882</vt:lpwstr>
  </property>
  <property fmtid="{D5CDD505-2E9C-101B-9397-08002B2CF9AE}" pid="3" name="ICV">
    <vt:lpwstr>13E1A173BE6344CE8F98C7D6E6800582</vt:lpwstr>
  </property>
</Properties>
</file>