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04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561"/>
        <w:gridCol w:w="2744"/>
        <w:gridCol w:w="2190"/>
        <w:gridCol w:w="2190"/>
      </w:tblGrid>
      <w:tr w:rsidR="005662DD">
        <w:trPr>
          <w:gridAfter w:val="2"/>
          <w:wAfter w:w="4380" w:type="dxa"/>
          <w:trHeight w:val="499"/>
        </w:trPr>
        <w:tc>
          <w:tcPr>
            <w:tcW w:w="8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2DD" w:rsidRDefault="00083D19" w:rsidP="00921CD7">
            <w:pPr>
              <w:widowControl/>
              <w:spacing w:line="500" w:lineRule="exact"/>
              <w:jc w:val="center"/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非税收入收缴管理模块</w:t>
            </w:r>
            <w:r>
              <w:rPr>
                <w:rFonts w:ascii="Courier New" w:eastAsia="宋体" w:hAnsi="Courier New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与单位业务系统接口</w:t>
            </w:r>
            <w:r>
              <w:rPr>
                <w:rFonts w:ascii="Courier New" w:eastAsia="宋体" w:hAnsi="Courier New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联调</w:t>
            </w:r>
            <w:r>
              <w:rPr>
                <w:rFonts w:ascii="Courier New" w:eastAsia="宋体" w:hAnsi="Courier New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联络</w:t>
            </w:r>
            <w:r>
              <w:rPr>
                <w:rFonts w:ascii="Courier New" w:eastAsia="宋体" w:hAnsi="Courier New" w:cs="宋体"/>
                <w:b/>
                <w:bCs/>
                <w:color w:val="000000" w:themeColor="text1"/>
                <w:kern w:val="0"/>
                <w:sz w:val="32"/>
                <w:szCs w:val="32"/>
              </w:rPr>
              <w:t>表</w:t>
            </w:r>
          </w:p>
          <w:p w:rsidR="00083D19" w:rsidRDefault="00083D19" w:rsidP="00921CD7">
            <w:pPr>
              <w:widowControl/>
              <w:spacing w:line="500" w:lineRule="exact"/>
              <w:jc w:val="center"/>
              <w:rPr>
                <w:rFonts w:ascii="Courier New" w:eastAsia="宋体" w:hAnsi="Courier New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662DD">
        <w:trPr>
          <w:gridAfter w:val="2"/>
          <w:wAfter w:w="4380" w:type="dxa"/>
          <w:trHeight w:val="567"/>
        </w:trPr>
        <w:tc>
          <w:tcPr>
            <w:tcW w:w="85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Cs w:val="21"/>
              </w:rPr>
              <w:t>．单位信息</w:t>
            </w:r>
          </w:p>
        </w:tc>
      </w:tr>
      <w:tr w:rsidR="005662DD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单位全称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662DD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机构类型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sym w:font="Wingdings 2" w:char="F052"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执收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单位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□其它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_________</w:t>
            </w:r>
          </w:p>
        </w:tc>
      </w:tr>
      <w:tr w:rsidR="005662DD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统一社会信用代码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单位预算码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662DD">
        <w:trPr>
          <w:gridAfter w:val="2"/>
          <w:wAfter w:w="4380" w:type="dxa"/>
          <w:trHeight w:val="567"/>
        </w:trPr>
        <w:tc>
          <w:tcPr>
            <w:tcW w:w="195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信息化联系人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662DD">
        <w:trPr>
          <w:gridAfter w:val="2"/>
          <w:wAfter w:w="4380" w:type="dxa"/>
          <w:trHeight w:val="567"/>
        </w:trPr>
        <w:tc>
          <w:tcPr>
            <w:tcW w:w="19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662DD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通信地址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Style w:val="1"/>
                <w:i w:val="0"/>
              </w:rPr>
            </w:pPr>
          </w:p>
        </w:tc>
      </w:tr>
      <w:tr w:rsidR="005662DD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测试环境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IP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端口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662DD">
        <w:trPr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正式环境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IP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端口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5662DD" w:rsidRDefault="005662D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662DD">
        <w:trPr>
          <w:gridAfter w:val="2"/>
          <w:wAfter w:w="4380" w:type="dxa"/>
          <w:trHeight w:val="567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联调时间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                             </w:t>
            </w:r>
          </w:p>
        </w:tc>
      </w:tr>
      <w:tr w:rsidR="005662DD">
        <w:trPr>
          <w:gridAfter w:val="2"/>
          <w:wAfter w:w="4380" w:type="dxa"/>
          <w:trHeight w:val="567"/>
        </w:trPr>
        <w:tc>
          <w:tcPr>
            <w:tcW w:w="85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62DD" w:rsidRDefault="00083D1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．单位意见</w:t>
            </w:r>
          </w:p>
        </w:tc>
      </w:tr>
      <w:tr w:rsidR="005662DD">
        <w:trPr>
          <w:gridAfter w:val="2"/>
          <w:wAfter w:w="4380" w:type="dxa"/>
          <w:trHeight w:val="402"/>
        </w:trPr>
        <w:tc>
          <w:tcPr>
            <w:tcW w:w="852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662DD" w:rsidRDefault="00083D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单位（盖章）：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  <w:p w:rsidR="005662DD" w:rsidRDefault="005662D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662DD">
        <w:trPr>
          <w:gridAfter w:val="2"/>
          <w:wAfter w:w="4380" w:type="dxa"/>
          <w:trHeight w:val="2265"/>
        </w:trPr>
        <w:tc>
          <w:tcPr>
            <w:tcW w:w="852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662DD" w:rsidRDefault="005662D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662DD">
        <w:trPr>
          <w:gridAfter w:val="2"/>
          <w:wAfter w:w="4380" w:type="dxa"/>
          <w:trHeight w:val="567"/>
        </w:trPr>
        <w:tc>
          <w:tcPr>
            <w:tcW w:w="85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62DD" w:rsidRDefault="00083D1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Cs w:val="21"/>
              </w:rPr>
              <w:t>．厦门市财政信息中心意见</w:t>
            </w:r>
          </w:p>
        </w:tc>
      </w:tr>
      <w:tr w:rsidR="005662DD">
        <w:trPr>
          <w:gridAfter w:val="2"/>
          <w:wAfter w:w="4380" w:type="dxa"/>
          <w:trHeight w:val="600"/>
        </w:trPr>
        <w:tc>
          <w:tcPr>
            <w:tcW w:w="852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662DD" w:rsidRDefault="00083D19">
            <w:pPr>
              <w:widowControl/>
              <w:ind w:firstLineChars="3100" w:firstLine="65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  <w:p w:rsidR="005662DD" w:rsidRDefault="005662DD">
            <w:pPr>
              <w:widowControl/>
              <w:ind w:leftChars="2800" w:left="5880" w:firstLineChars="300" w:firstLine="63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662DD">
        <w:trPr>
          <w:gridAfter w:val="2"/>
          <w:wAfter w:w="4380" w:type="dxa"/>
          <w:trHeight w:val="810"/>
        </w:trPr>
        <w:tc>
          <w:tcPr>
            <w:tcW w:w="852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662DD" w:rsidRDefault="005662D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662DD">
        <w:trPr>
          <w:gridAfter w:val="2"/>
          <w:wAfter w:w="4380" w:type="dxa"/>
          <w:trHeight w:val="670"/>
        </w:trPr>
        <w:tc>
          <w:tcPr>
            <w:tcW w:w="852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662DD" w:rsidRDefault="005662D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5662DD" w:rsidRDefault="00083D19">
      <w:pPr>
        <w:rPr>
          <w:color w:val="000000" w:themeColor="text1"/>
        </w:rPr>
      </w:pPr>
      <w:r>
        <w:rPr>
          <w:rFonts w:hint="eastAsia"/>
          <w:color w:val="000000" w:themeColor="text1"/>
        </w:rPr>
        <w:t>说明：联调时间：指定相邻两个工作日；</w:t>
      </w:r>
    </w:p>
    <w:sectPr w:rsidR="00566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DejaVu Sans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398B"/>
    <w:rsid w:val="9FEF2ED9"/>
    <w:rsid w:val="AF5F94C0"/>
    <w:rsid w:val="000041B2"/>
    <w:rsid w:val="00047B96"/>
    <w:rsid w:val="00083D19"/>
    <w:rsid w:val="000B741B"/>
    <w:rsid w:val="000C347D"/>
    <w:rsid w:val="000C3EB5"/>
    <w:rsid w:val="0016440D"/>
    <w:rsid w:val="00196B4B"/>
    <w:rsid w:val="001F7A5E"/>
    <w:rsid w:val="00205164"/>
    <w:rsid w:val="00235093"/>
    <w:rsid w:val="0025651B"/>
    <w:rsid w:val="00277770"/>
    <w:rsid w:val="00291A0B"/>
    <w:rsid w:val="002D1CF6"/>
    <w:rsid w:val="003164D0"/>
    <w:rsid w:val="003170B4"/>
    <w:rsid w:val="00354FDB"/>
    <w:rsid w:val="00355FE5"/>
    <w:rsid w:val="00386B17"/>
    <w:rsid w:val="003B1C58"/>
    <w:rsid w:val="003B398B"/>
    <w:rsid w:val="003C0B9F"/>
    <w:rsid w:val="003E0CE1"/>
    <w:rsid w:val="003E34D6"/>
    <w:rsid w:val="0040251E"/>
    <w:rsid w:val="004454BB"/>
    <w:rsid w:val="004457E2"/>
    <w:rsid w:val="00463059"/>
    <w:rsid w:val="004704F0"/>
    <w:rsid w:val="00485B03"/>
    <w:rsid w:val="004A32E0"/>
    <w:rsid w:val="004A6118"/>
    <w:rsid w:val="004B62D4"/>
    <w:rsid w:val="004C164D"/>
    <w:rsid w:val="00511B67"/>
    <w:rsid w:val="005662DD"/>
    <w:rsid w:val="00570B3A"/>
    <w:rsid w:val="0057306B"/>
    <w:rsid w:val="00584EBD"/>
    <w:rsid w:val="00595AFA"/>
    <w:rsid w:val="005D0E70"/>
    <w:rsid w:val="006763A5"/>
    <w:rsid w:val="006D7A45"/>
    <w:rsid w:val="006F5AF1"/>
    <w:rsid w:val="0070682B"/>
    <w:rsid w:val="007158E4"/>
    <w:rsid w:val="007572B3"/>
    <w:rsid w:val="00780DA1"/>
    <w:rsid w:val="007A4095"/>
    <w:rsid w:val="007C460A"/>
    <w:rsid w:val="007D0357"/>
    <w:rsid w:val="007D17AF"/>
    <w:rsid w:val="007D28E7"/>
    <w:rsid w:val="00803112"/>
    <w:rsid w:val="00817A94"/>
    <w:rsid w:val="008809FF"/>
    <w:rsid w:val="008A5459"/>
    <w:rsid w:val="008C6E64"/>
    <w:rsid w:val="008D0DEA"/>
    <w:rsid w:val="008F7F61"/>
    <w:rsid w:val="0091576D"/>
    <w:rsid w:val="00920601"/>
    <w:rsid w:val="00921CD7"/>
    <w:rsid w:val="00973F6E"/>
    <w:rsid w:val="009826C3"/>
    <w:rsid w:val="009874F4"/>
    <w:rsid w:val="00995DE3"/>
    <w:rsid w:val="009E4134"/>
    <w:rsid w:val="009E624B"/>
    <w:rsid w:val="00A018A7"/>
    <w:rsid w:val="00A21182"/>
    <w:rsid w:val="00A4195F"/>
    <w:rsid w:val="00A51E1C"/>
    <w:rsid w:val="00A73927"/>
    <w:rsid w:val="00A81659"/>
    <w:rsid w:val="00AA3587"/>
    <w:rsid w:val="00AD538F"/>
    <w:rsid w:val="00AF2F11"/>
    <w:rsid w:val="00B04195"/>
    <w:rsid w:val="00B07B75"/>
    <w:rsid w:val="00B42A60"/>
    <w:rsid w:val="00B57659"/>
    <w:rsid w:val="00B90C66"/>
    <w:rsid w:val="00BC3650"/>
    <w:rsid w:val="00BD18A9"/>
    <w:rsid w:val="00C0767B"/>
    <w:rsid w:val="00C533A8"/>
    <w:rsid w:val="00CE4EC2"/>
    <w:rsid w:val="00CF5742"/>
    <w:rsid w:val="00D33F50"/>
    <w:rsid w:val="00D84E33"/>
    <w:rsid w:val="00DA74EA"/>
    <w:rsid w:val="00DB07AF"/>
    <w:rsid w:val="00E354AA"/>
    <w:rsid w:val="00E47D16"/>
    <w:rsid w:val="00E55262"/>
    <w:rsid w:val="00EA12B4"/>
    <w:rsid w:val="00EA6E4F"/>
    <w:rsid w:val="00EE001D"/>
    <w:rsid w:val="00EF56BC"/>
    <w:rsid w:val="00F63AB9"/>
    <w:rsid w:val="00F85F6F"/>
    <w:rsid w:val="00FD2BE7"/>
    <w:rsid w:val="035559DE"/>
    <w:rsid w:val="4CD06DF0"/>
    <w:rsid w:val="61F11668"/>
    <w:rsid w:val="7DA3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8E13"/>
  <w15:docId w15:val="{2F0CEE96-1967-4CEF-9581-C43F5B7C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2018-04-25T14:39:00Z</cp:lastPrinted>
  <dcterms:created xsi:type="dcterms:W3CDTF">2018-04-24T15:57:00Z</dcterms:created>
  <dcterms:modified xsi:type="dcterms:W3CDTF">2022-11-24T10:30:00Z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